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77777777" w:rsidR="007B1782" w:rsidRPr="004317F7" w:rsidRDefault="007B1782" w:rsidP="007B1782">
      <w:pPr>
        <w:rPr>
          <w:rFonts w:ascii="Times New Roman" w:hAnsi="Times New Roman" w:cs="Times New Roman"/>
          <w:lang w:eastAsia="en-IE"/>
        </w:rPr>
      </w:pPr>
      <w:r w:rsidRPr="004317F7">
        <w:rPr>
          <w:rFonts w:ascii="Times New Roman" w:hAnsi="Times New Roman" w:cs="Times New Roman"/>
          <w:noProof/>
          <w:lang w:eastAsia="en-IE"/>
        </w:rPr>
        <w:drawing>
          <wp:anchor distT="0" distB="0" distL="114300" distR="114300" simplePos="0" relativeHeight="251659264" behindDoc="0" locked="0" layoutInCell="1" allowOverlap="1" wp14:anchorId="41BE74D5" wp14:editId="0D391D3C">
            <wp:simplePos x="914400" y="914400"/>
            <wp:positionH relativeFrom="margin">
              <wp:align>center</wp:align>
            </wp:positionH>
            <wp:positionV relativeFrom="margin">
              <wp:align>top</wp:align>
            </wp:positionV>
            <wp:extent cx="5731510" cy="1284196"/>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434F48" w14:textId="77777777" w:rsidR="004F6CF7" w:rsidRDefault="004F6CF7" w:rsidP="00A05894">
      <w:pPr>
        <w:jc w:val="center"/>
        <w:rPr>
          <w:rFonts w:ascii="Times New Roman" w:eastAsia="Calibri" w:hAnsi="Times New Roman" w:cs="Times New Roman"/>
          <w:b/>
          <w:i/>
          <w:sz w:val="24"/>
          <w:szCs w:val="24"/>
          <w:lang w:eastAsia="en-IE"/>
        </w:rPr>
      </w:pPr>
    </w:p>
    <w:p w14:paraId="4B85CB93" w14:textId="12E55D91" w:rsidR="007B1782" w:rsidRPr="00A05894" w:rsidRDefault="007B1782" w:rsidP="00A05894">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Minutes of Meeting of Longford County Council</w:t>
      </w:r>
    </w:p>
    <w:p w14:paraId="66DF972C" w14:textId="41582DE6"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held </w:t>
      </w:r>
      <w:r w:rsidR="0004317E" w:rsidRPr="00A05894">
        <w:rPr>
          <w:rFonts w:asciiTheme="minorHAnsi" w:eastAsia="Times New Roman" w:hAnsiTheme="minorHAnsi" w:cstheme="minorHAnsi"/>
          <w:b/>
          <w:snapToGrid w:val="0"/>
          <w:sz w:val="24"/>
          <w:szCs w:val="24"/>
          <w:lang w:val="en-GB" w:eastAsia="en-IE"/>
        </w:rPr>
        <w:t xml:space="preserve">in </w:t>
      </w:r>
      <w:r w:rsidR="003A655E" w:rsidRPr="00A05894">
        <w:rPr>
          <w:rFonts w:asciiTheme="minorHAnsi" w:eastAsia="Times New Roman" w:hAnsiTheme="minorHAnsi" w:cstheme="minorHAnsi"/>
          <w:b/>
          <w:snapToGrid w:val="0"/>
          <w:sz w:val="24"/>
          <w:szCs w:val="24"/>
          <w:lang w:val="en-GB" w:eastAsia="en-IE"/>
        </w:rPr>
        <w:t>the Council Chamber and via Microsoft Teams</w:t>
      </w:r>
      <w:r w:rsidRPr="00A05894">
        <w:rPr>
          <w:rFonts w:asciiTheme="minorHAnsi" w:eastAsia="Times New Roman" w:hAnsiTheme="minorHAnsi" w:cstheme="minorHAnsi"/>
          <w:b/>
          <w:snapToGrid w:val="0"/>
          <w:sz w:val="24"/>
          <w:szCs w:val="24"/>
          <w:lang w:val="en-GB" w:eastAsia="en-IE"/>
        </w:rPr>
        <w:t xml:space="preserve"> on</w:t>
      </w:r>
    </w:p>
    <w:p w14:paraId="2AB76BD8" w14:textId="28970BEC"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Wednesday, </w:t>
      </w:r>
      <w:r w:rsidR="0070579E">
        <w:rPr>
          <w:rFonts w:asciiTheme="minorHAnsi" w:eastAsia="Times New Roman" w:hAnsiTheme="minorHAnsi" w:cstheme="minorHAnsi"/>
          <w:b/>
          <w:snapToGrid w:val="0"/>
          <w:sz w:val="24"/>
          <w:szCs w:val="24"/>
          <w:lang w:val="en-GB" w:eastAsia="en-IE"/>
        </w:rPr>
        <w:t>1</w:t>
      </w:r>
      <w:r w:rsidR="00AA4B35">
        <w:rPr>
          <w:rFonts w:asciiTheme="minorHAnsi" w:eastAsia="Times New Roman" w:hAnsiTheme="minorHAnsi" w:cstheme="minorHAnsi"/>
          <w:b/>
          <w:snapToGrid w:val="0"/>
          <w:sz w:val="24"/>
          <w:szCs w:val="24"/>
          <w:lang w:val="en-GB" w:eastAsia="en-IE"/>
        </w:rPr>
        <w:t>2</w:t>
      </w:r>
      <w:r w:rsidR="0004317E" w:rsidRPr="00A05894">
        <w:rPr>
          <w:rFonts w:asciiTheme="minorHAnsi" w:eastAsia="Times New Roman" w:hAnsiTheme="minorHAnsi" w:cstheme="minorHAnsi"/>
          <w:b/>
          <w:snapToGrid w:val="0"/>
          <w:sz w:val="24"/>
          <w:szCs w:val="24"/>
          <w:lang w:val="en-GB" w:eastAsia="en-IE"/>
        </w:rPr>
        <w:t xml:space="preserve"> </w:t>
      </w:r>
      <w:r w:rsidR="008D47C3">
        <w:rPr>
          <w:rFonts w:asciiTheme="minorHAnsi" w:eastAsia="Times New Roman" w:hAnsiTheme="minorHAnsi" w:cstheme="minorHAnsi"/>
          <w:b/>
          <w:snapToGrid w:val="0"/>
          <w:sz w:val="24"/>
          <w:szCs w:val="24"/>
          <w:lang w:val="en-GB" w:eastAsia="en-IE"/>
        </w:rPr>
        <w:t>Ju</w:t>
      </w:r>
      <w:r w:rsidR="00AA4B35">
        <w:rPr>
          <w:rFonts w:asciiTheme="minorHAnsi" w:eastAsia="Times New Roman" w:hAnsiTheme="minorHAnsi" w:cstheme="minorHAnsi"/>
          <w:b/>
          <w:snapToGrid w:val="0"/>
          <w:sz w:val="24"/>
          <w:szCs w:val="24"/>
          <w:lang w:val="en-GB" w:eastAsia="en-IE"/>
        </w:rPr>
        <w:t>ly</w:t>
      </w:r>
      <w:r w:rsidR="0070579E" w:rsidRPr="00A05894">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3A655E"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 xml:space="preserve"> at </w:t>
      </w:r>
      <w:r w:rsidR="008D47C3">
        <w:rPr>
          <w:rFonts w:asciiTheme="minorHAnsi" w:eastAsia="Times New Roman" w:hAnsiTheme="minorHAnsi" w:cstheme="minorHAnsi"/>
          <w:b/>
          <w:snapToGrid w:val="0"/>
          <w:sz w:val="24"/>
          <w:szCs w:val="24"/>
          <w:lang w:val="en-GB" w:eastAsia="en-IE"/>
        </w:rPr>
        <w:t>4</w:t>
      </w:r>
      <w:r w:rsidRPr="00A05894">
        <w:rPr>
          <w:rFonts w:asciiTheme="minorHAnsi" w:eastAsia="Times New Roman" w:hAnsiTheme="minorHAnsi" w:cstheme="minorHAnsi"/>
          <w:b/>
          <w:snapToGrid w:val="0"/>
          <w:sz w:val="24"/>
          <w:szCs w:val="24"/>
          <w:lang w:val="en-GB" w:eastAsia="en-IE"/>
        </w:rPr>
        <w:t>pm</w:t>
      </w:r>
    </w:p>
    <w:p w14:paraId="59B116C8" w14:textId="77777777" w:rsidR="007B1782" w:rsidRPr="00A05894" w:rsidRDefault="007B1782" w:rsidP="007B1782">
      <w:pPr>
        <w:jc w:val="center"/>
        <w:rPr>
          <w:rFonts w:asciiTheme="minorHAnsi" w:eastAsia="Times New Roman" w:hAnsiTheme="minorHAnsi" w:cstheme="minorHAnsi"/>
          <w:b/>
          <w:snapToGrid w:val="0"/>
          <w:sz w:val="24"/>
          <w:szCs w:val="24"/>
          <w:lang w:val="en-GB" w:eastAsia="en-IE"/>
        </w:rPr>
      </w:pPr>
    </w:p>
    <w:p w14:paraId="79C3E446" w14:textId="77777777" w:rsidR="007B1782" w:rsidRPr="00A05894" w:rsidRDefault="007B1782" w:rsidP="007B1782">
      <w:pPr>
        <w:jc w:val="cente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snapToGrid w:val="0"/>
          <w:sz w:val="24"/>
          <w:szCs w:val="24"/>
          <w:lang w:val="en-GB" w:eastAsia="en-IE"/>
        </w:rPr>
        <w:t>____________________________________________________________________</w:t>
      </w:r>
    </w:p>
    <w:p w14:paraId="6B1947AA"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p>
    <w:p w14:paraId="43DF36E0" w14:textId="018A15F4" w:rsidR="007B1782" w:rsidRPr="009D476F"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PRESIDING</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 xml:space="preserve">Councillor </w:t>
      </w:r>
      <w:r w:rsidR="00AA4B35">
        <w:rPr>
          <w:rFonts w:asciiTheme="minorHAnsi" w:eastAsia="Times New Roman" w:hAnsiTheme="minorHAnsi" w:cstheme="minorHAnsi"/>
          <w:snapToGrid w:val="0"/>
          <w:sz w:val="24"/>
          <w:szCs w:val="24"/>
          <w:lang w:val="en-GB" w:eastAsia="en-IE"/>
        </w:rPr>
        <w:t>Colm Murray</w:t>
      </w:r>
      <w:r w:rsidRPr="009D476F">
        <w:rPr>
          <w:rFonts w:asciiTheme="minorHAnsi" w:eastAsia="Times New Roman" w:hAnsiTheme="minorHAnsi" w:cstheme="minorHAnsi"/>
          <w:bCs/>
          <w:sz w:val="24"/>
          <w:szCs w:val="24"/>
          <w:lang w:val="en-GB" w:eastAsia="en-IE"/>
        </w:rPr>
        <w:t xml:space="preserve">, </w:t>
      </w:r>
      <w:proofErr w:type="spellStart"/>
      <w:r w:rsidRPr="009D476F">
        <w:rPr>
          <w:rFonts w:asciiTheme="minorHAnsi" w:eastAsia="Times New Roman" w:hAnsiTheme="minorHAnsi" w:cstheme="minorHAnsi"/>
          <w:snapToGrid w:val="0"/>
          <w:sz w:val="24"/>
          <w:szCs w:val="24"/>
          <w:lang w:val="en-GB" w:eastAsia="en-IE"/>
        </w:rPr>
        <w:t>Cathaoirleach</w:t>
      </w:r>
      <w:proofErr w:type="spellEnd"/>
    </w:p>
    <w:p w14:paraId="3BE26C73" w14:textId="77777777" w:rsidR="007B1782" w:rsidRPr="009D476F" w:rsidRDefault="007B1782" w:rsidP="007B1782">
      <w:pPr>
        <w:rPr>
          <w:rFonts w:asciiTheme="minorHAnsi" w:eastAsia="Times New Roman" w:hAnsiTheme="minorHAnsi" w:cstheme="minorHAnsi"/>
          <w:snapToGrid w:val="0"/>
          <w:sz w:val="24"/>
          <w:szCs w:val="24"/>
          <w:lang w:val="en-GB" w:eastAsia="en-IE"/>
        </w:rPr>
      </w:pPr>
    </w:p>
    <w:p w14:paraId="7867482C" w14:textId="56B6CA4F" w:rsidR="007B1782" w:rsidRPr="007028C1" w:rsidRDefault="007B1782" w:rsidP="007B1782">
      <w:pPr>
        <w:ind w:left="2880" w:hanging="2880"/>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
          <w:snapToGrid w:val="0"/>
          <w:sz w:val="24"/>
          <w:szCs w:val="24"/>
          <w:u w:val="single"/>
          <w:lang w:val="en-GB" w:eastAsia="en-IE"/>
        </w:rPr>
        <w:t>MEMBERS PRESENT</w:t>
      </w:r>
      <w:r w:rsidRPr="009D476F">
        <w:rPr>
          <w:rFonts w:asciiTheme="minorHAnsi" w:eastAsia="Times New Roman" w:hAnsiTheme="minorHAnsi" w:cstheme="minorHAnsi"/>
          <w:snapToGrid w:val="0"/>
          <w:sz w:val="24"/>
          <w:szCs w:val="24"/>
          <w:lang w:val="en-GB" w:eastAsia="en-IE"/>
        </w:rPr>
        <w:t>:</w:t>
      </w:r>
      <w:r w:rsidRPr="009D476F">
        <w:rPr>
          <w:rFonts w:asciiTheme="minorHAnsi" w:eastAsia="Times New Roman" w:hAnsiTheme="minorHAnsi" w:cstheme="minorHAnsi"/>
          <w:snapToGrid w:val="0"/>
          <w:sz w:val="24"/>
          <w:szCs w:val="24"/>
          <w:lang w:val="en-GB" w:eastAsia="en-IE"/>
        </w:rPr>
        <w:tab/>
      </w:r>
      <w:r w:rsidRPr="007028C1">
        <w:rPr>
          <w:rFonts w:asciiTheme="minorHAnsi" w:eastAsia="Times New Roman" w:hAnsiTheme="minorHAnsi" w:cstheme="minorHAnsi"/>
          <w:snapToGrid w:val="0"/>
          <w:sz w:val="24"/>
          <w:szCs w:val="24"/>
          <w:lang w:val="en-GB" w:eastAsia="en-IE"/>
        </w:rPr>
        <w:t>Councillors –John Browne,</w:t>
      </w:r>
      <w:r w:rsidR="0004317E" w:rsidRPr="007028C1">
        <w:rPr>
          <w:rFonts w:asciiTheme="minorHAnsi" w:eastAsia="Times New Roman" w:hAnsiTheme="minorHAnsi" w:cstheme="minorHAnsi"/>
          <w:bCs/>
          <w:sz w:val="24"/>
          <w:szCs w:val="24"/>
          <w:lang w:val="en-GB" w:eastAsia="en-IE"/>
        </w:rPr>
        <w:t xml:space="preserve"> </w:t>
      </w:r>
      <w:r w:rsidRPr="007028C1">
        <w:rPr>
          <w:rFonts w:asciiTheme="minorHAnsi" w:eastAsia="Times New Roman" w:hAnsiTheme="minorHAnsi" w:cstheme="minorHAnsi"/>
          <w:snapToGrid w:val="0"/>
          <w:sz w:val="24"/>
          <w:szCs w:val="24"/>
          <w:lang w:val="en-GB" w:eastAsia="en-IE"/>
        </w:rPr>
        <w:t xml:space="preserve">Seamus Butler, Mick Cahill, </w:t>
      </w:r>
      <w:r w:rsidRPr="007028C1">
        <w:rPr>
          <w:rFonts w:asciiTheme="minorHAnsi" w:eastAsia="Times New Roman" w:hAnsiTheme="minorHAnsi" w:cstheme="minorHAnsi"/>
          <w:sz w:val="24"/>
          <w:szCs w:val="24"/>
          <w:lang w:val="en-GB" w:eastAsia="en-IE"/>
        </w:rPr>
        <w:t>Colin Dalton,</w:t>
      </w:r>
      <w:r w:rsidRPr="007028C1">
        <w:rPr>
          <w:rFonts w:asciiTheme="minorHAnsi" w:eastAsia="Times New Roman" w:hAnsiTheme="minorHAnsi" w:cstheme="minorHAnsi"/>
          <w:bCs/>
          <w:sz w:val="24"/>
          <w:szCs w:val="24"/>
          <w:lang w:val="en-GB" w:eastAsia="en-IE"/>
        </w:rPr>
        <w:t xml:space="preserve"> </w:t>
      </w:r>
      <w:r w:rsidRPr="007028C1">
        <w:rPr>
          <w:rFonts w:asciiTheme="minorHAnsi" w:eastAsia="Times New Roman" w:hAnsiTheme="minorHAnsi" w:cstheme="minorHAnsi"/>
          <w:sz w:val="24"/>
          <w:szCs w:val="24"/>
          <w:lang w:val="en-GB" w:eastAsia="en-IE"/>
        </w:rPr>
        <w:t>Ger</w:t>
      </w:r>
      <w:r w:rsidR="00D52908" w:rsidRPr="007028C1">
        <w:rPr>
          <w:rFonts w:asciiTheme="minorHAnsi" w:eastAsia="Times New Roman" w:hAnsiTheme="minorHAnsi" w:cstheme="minorHAnsi"/>
          <w:sz w:val="24"/>
          <w:szCs w:val="24"/>
          <w:lang w:val="en-GB" w:eastAsia="en-IE"/>
        </w:rPr>
        <w:t>ry</w:t>
      </w:r>
      <w:r w:rsidRPr="007028C1">
        <w:rPr>
          <w:rFonts w:asciiTheme="minorHAnsi" w:eastAsia="Times New Roman" w:hAnsiTheme="minorHAnsi" w:cstheme="minorHAnsi"/>
          <w:sz w:val="24"/>
          <w:szCs w:val="24"/>
          <w:lang w:val="en-GB" w:eastAsia="en-IE"/>
        </w:rPr>
        <w:t xml:space="preserve"> Hagan,</w:t>
      </w:r>
      <w:r w:rsidRPr="007028C1">
        <w:rPr>
          <w:rFonts w:asciiTheme="minorHAnsi" w:eastAsia="Times New Roman" w:hAnsiTheme="minorHAnsi" w:cstheme="minorHAnsi"/>
          <w:snapToGrid w:val="0"/>
          <w:sz w:val="24"/>
          <w:szCs w:val="24"/>
          <w:lang w:val="en-GB" w:eastAsia="en-IE"/>
        </w:rPr>
        <w:t xml:space="preserve"> </w:t>
      </w:r>
      <w:r w:rsidRPr="007028C1">
        <w:rPr>
          <w:rFonts w:asciiTheme="minorHAnsi" w:eastAsia="Times New Roman" w:hAnsiTheme="minorHAnsi" w:cstheme="minorHAnsi"/>
          <w:sz w:val="24"/>
          <w:szCs w:val="24"/>
          <w:lang w:val="en-GB" w:eastAsia="en-IE"/>
        </w:rPr>
        <w:t>Paul Ross,</w:t>
      </w:r>
      <w:r w:rsidRPr="007028C1">
        <w:rPr>
          <w:rFonts w:asciiTheme="minorHAnsi" w:eastAsia="Times New Roman" w:hAnsiTheme="minorHAnsi" w:cstheme="minorHAnsi"/>
          <w:snapToGrid w:val="0"/>
          <w:sz w:val="24"/>
          <w:szCs w:val="24"/>
          <w:lang w:val="en-GB" w:eastAsia="en-IE"/>
        </w:rPr>
        <w:t xml:space="preserve"> Pat O’Toole,</w:t>
      </w:r>
      <w:r w:rsidRPr="007028C1">
        <w:rPr>
          <w:rFonts w:asciiTheme="minorHAnsi" w:eastAsia="Times New Roman" w:hAnsiTheme="minorHAnsi" w:cstheme="minorHAnsi"/>
          <w:sz w:val="24"/>
          <w:szCs w:val="24"/>
          <w:lang w:val="en-GB" w:eastAsia="en-IE"/>
        </w:rPr>
        <w:t xml:space="preserve"> </w:t>
      </w:r>
      <w:r w:rsidRPr="007028C1">
        <w:rPr>
          <w:rFonts w:asciiTheme="minorHAnsi" w:eastAsia="Times New Roman" w:hAnsiTheme="minorHAnsi" w:cstheme="minorHAnsi"/>
          <w:snapToGrid w:val="0"/>
          <w:sz w:val="24"/>
          <w:szCs w:val="24"/>
          <w:lang w:val="en-GB" w:eastAsia="en-IE"/>
        </w:rPr>
        <w:t xml:space="preserve">Garry Murtagh, Peggy </w:t>
      </w:r>
      <w:r w:rsidR="008B1615" w:rsidRPr="007028C1">
        <w:rPr>
          <w:rFonts w:asciiTheme="minorHAnsi" w:eastAsia="Times New Roman" w:hAnsiTheme="minorHAnsi" w:cstheme="minorHAnsi"/>
          <w:snapToGrid w:val="0"/>
          <w:sz w:val="24"/>
          <w:szCs w:val="24"/>
          <w:lang w:val="en-GB" w:eastAsia="en-IE"/>
        </w:rPr>
        <w:t>Nolan, Gerard Farrell, Uruemu Adejinmi, Martin Monaghan</w:t>
      </w:r>
      <w:r w:rsidR="009D476F" w:rsidRPr="007028C1">
        <w:rPr>
          <w:rFonts w:asciiTheme="minorHAnsi" w:eastAsia="Times New Roman" w:hAnsiTheme="minorHAnsi" w:cstheme="minorHAnsi"/>
          <w:snapToGrid w:val="0"/>
          <w:sz w:val="24"/>
          <w:szCs w:val="24"/>
          <w:lang w:val="en-GB" w:eastAsia="en-IE"/>
        </w:rPr>
        <w:t>, PJ Reilly</w:t>
      </w:r>
      <w:r w:rsidR="003404BC" w:rsidRPr="007028C1">
        <w:rPr>
          <w:rFonts w:asciiTheme="minorHAnsi" w:eastAsia="Times New Roman" w:hAnsiTheme="minorHAnsi" w:cstheme="minorHAnsi"/>
          <w:snapToGrid w:val="0"/>
          <w:sz w:val="24"/>
          <w:szCs w:val="24"/>
          <w:lang w:val="en-GB" w:eastAsia="en-IE"/>
        </w:rPr>
        <w:t xml:space="preserve">, </w:t>
      </w:r>
      <w:r w:rsidR="00AA4B35" w:rsidRPr="007028C1">
        <w:rPr>
          <w:rFonts w:asciiTheme="minorHAnsi" w:eastAsia="Times New Roman" w:hAnsiTheme="minorHAnsi" w:cstheme="minorHAnsi"/>
          <w:snapToGrid w:val="0"/>
          <w:sz w:val="24"/>
          <w:szCs w:val="24"/>
          <w:lang w:val="en-GB" w:eastAsia="en-IE"/>
        </w:rPr>
        <w:t>Turlough McGovern</w:t>
      </w:r>
      <w:r w:rsidR="00255E20" w:rsidRPr="007028C1">
        <w:rPr>
          <w:rFonts w:asciiTheme="minorHAnsi" w:eastAsia="Times New Roman" w:hAnsiTheme="minorHAnsi" w:cstheme="minorHAnsi"/>
          <w:snapToGrid w:val="0"/>
          <w:sz w:val="24"/>
          <w:szCs w:val="24"/>
          <w:lang w:val="en-GB" w:eastAsia="en-IE"/>
        </w:rPr>
        <w:t xml:space="preserve"> </w:t>
      </w:r>
      <w:r w:rsidRPr="007028C1">
        <w:rPr>
          <w:rFonts w:asciiTheme="minorHAnsi" w:eastAsia="Times New Roman" w:hAnsiTheme="minorHAnsi" w:cstheme="minorHAnsi"/>
          <w:snapToGrid w:val="0"/>
          <w:sz w:val="24"/>
          <w:szCs w:val="24"/>
          <w:lang w:val="en-GB" w:eastAsia="en-IE"/>
        </w:rPr>
        <w:t>and Paraic Brady</w:t>
      </w:r>
      <w:r w:rsidRPr="007028C1">
        <w:rPr>
          <w:rFonts w:asciiTheme="minorHAnsi" w:eastAsia="Times New Roman" w:hAnsiTheme="minorHAnsi" w:cstheme="minorHAnsi"/>
          <w:sz w:val="24"/>
          <w:szCs w:val="24"/>
          <w:lang w:val="en-GB" w:eastAsia="en-IE"/>
        </w:rPr>
        <w:t xml:space="preserve"> </w:t>
      </w:r>
    </w:p>
    <w:p w14:paraId="5A6F29B4" w14:textId="72726DDF" w:rsidR="007B1782" w:rsidRPr="007028C1" w:rsidRDefault="007B1782" w:rsidP="007B1782">
      <w:pPr>
        <w:rPr>
          <w:rFonts w:asciiTheme="minorHAnsi" w:eastAsia="Times New Roman" w:hAnsiTheme="minorHAnsi" w:cstheme="minorHAnsi"/>
          <w:snapToGrid w:val="0"/>
          <w:sz w:val="24"/>
          <w:szCs w:val="24"/>
          <w:lang w:val="en-GB" w:eastAsia="en-IE"/>
        </w:rPr>
      </w:pPr>
      <w:r w:rsidRPr="007028C1">
        <w:rPr>
          <w:rFonts w:asciiTheme="minorHAnsi" w:eastAsia="Times New Roman" w:hAnsiTheme="minorHAnsi" w:cstheme="minorHAnsi"/>
          <w:snapToGrid w:val="0"/>
          <w:sz w:val="24"/>
          <w:szCs w:val="24"/>
          <w:lang w:val="en-GB" w:eastAsia="en-IE"/>
        </w:rPr>
        <w:t xml:space="preserve">    </w:t>
      </w:r>
      <w:r w:rsidRPr="007028C1">
        <w:rPr>
          <w:rFonts w:asciiTheme="minorHAnsi" w:eastAsia="Times New Roman" w:hAnsiTheme="minorHAnsi" w:cstheme="minorHAnsi"/>
          <w:snapToGrid w:val="0"/>
          <w:sz w:val="24"/>
          <w:szCs w:val="24"/>
          <w:lang w:val="en-GB" w:eastAsia="en-IE"/>
        </w:rPr>
        <w:tab/>
      </w:r>
      <w:r w:rsidRPr="007028C1">
        <w:rPr>
          <w:rFonts w:asciiTheme="minorHAnsi" w:eastAsia="Times New Roman" w:hAnsiTheme="minorHAnsi" w:cstheme="minorHAnsi"/>
          <w:snapToGrid w:val="0"/>
          <w:sz w:val="24"/>
          <w:szCs w:val="24"/>
          <w:lang w:val="en-GB" w:eastAsia="en-IE"/>
        </w:rPr>
        <w:tab/>
      </w:r>
      <w:r w:rsidRPr="007028C1">
        <w:rPr>
          <w:rFonts w:asciiTheme="minorHAnsi" w:eastAsia="Times New Roman" w:hAnsiTheme="minorHAnsi" w:cstheme="minorHAnsi"/>
          <w:snapToGrid w:val="0"/>
          <w:sz w:val="24"/>
          <w:szCs w:val="24"/>
          <w:lang w:val="en-GB" w:eastAsia="en-IE"/>
        </w:rPr>
        <w:tab/>
        <w:t xml:space="preserve">                       </w:t>
      </w:r>
    </w:p>
    <w:p w14:paraId="759FCA22" w14:textId="2AF915BF" w:rsidR="007B1782" w:rsidRPr="007028C1" w:rsidRDefault="007B1782" w:rsidP="007B1782">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b/>
          <w:snapToGrid w:val="0"/>
          <w:sz w:val="24"/>
          <w:szCs w:val="24"/>
          <w:u w:val="single"/>
          <w:lang w:val="en-GB" w:eastAsia="en-IE"/>
        </w:rPr>
        <w:t xml:space="preserve">IN ATTENDANCE: </w:t>
      </w:r>
      <w:r w:rsidRPr="007028C1">
        <w:rPr>
          <w:rFonts w:asciiTheme="minorHAnsi" w:eastAsia="Times New Roman" w:hAnsiTheme="minorHAnsi" w:cstheme="minorHAnsi"/>
          <w:snapToGrid w:val="0"/>
          <w:sz w:val="24"/>
          <w:szCs w:val="24"/>
          <w:lang w:val="en-GB" w:eastAsia="en-IE"/>
        </w:rPr>
        <w:t xml:space="preserve">            </w:t>
      </w:r>
      <w:r w:rsidRPr="007028C1">
        <w:rPr>
          <w:rFonts w:asciiTheme="minorHAnsi" w:eastAsia="Times New Roman" w:hAnsiTheme="minorHAnsi" w:cstheme="minorHAnsi"/>
          <w:sz w:val="24"/>
          <w:szCs w:val="24"/>
          <w:lang w:val="en-GB" w:eastAsia="en-IE"/>
        </w:rPr>
        <w:tab/>
        <w:t>Mr. Paddy Mahon, Chief Executive</w:t>
      </w:r>
    </w:p>
    <w:p w14:paraId="0E1A8233" w14:textId="67A2116D" w:rsidR="007B1782" w:rsidRPr="007028C1" w:rsidRDefault="00255E20" w:rsidP="007B1782">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t>Ms. Barbara Heslin, Director of Services</w:t>
      </w:r>
    </w:p>
    <w:p w14:paraId="2A019E25" w14:textId="77777777" w:rsidR="007B1782" w:rsidRPr="007028C1" w:rsidRDefault="007B1782" w:rsidP="007B1782">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t>Mr. John Brannigan, Director of Services</w:t>
      </w:r>
    </w:p>
    <w:p w14:paraId="1B1CAD16" w14:textId="51306A7F" w:rsidR="007B1782" w:rsidRPr="007028C1" w:rsidRDefault="007B1782" w:rsidP="007B1782">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t>M</w:t>
      </w:r>
      <w:r w:rsidR="007028C1" w:rsidRPr="007028C1">
        <w:rPr>
          <w:rFonts w:asciiTheme="minorHAnsi" w:eastAsia="Times New Roman" w:hAnsiTheme="minorHAnsi" w:cstheme="minorHAnsi"/>
          <w:sz w:val="24"/>
          <w:szCs w:val="24"/>
          <w:lang w:val="en-GB" w:eastAsia="en-IE"/>
        </w:rPr>
        <w:t>r. David Tubridy</w:t>
      </w:r>
      <w:r w:rsidRPr="007028C1">
        <w:rPr>
          <w:rFonts w:asciiTheme="minorHAnsi" w:eastAsia="Times New Roman" w:hAnsiTheme="minorHAnsi" w:cstheme="minorHAnsi"/>
          <w:sz w:val="24"/>
          <w:szCs w:val="24"/>
          <w:lang w:val="en-GB" w:eastAsia="en-IE"/>
        </w:rPr>
        <w:t xml:space="preserve">, </w:t>
      </w:r>
      <w:r w:rsidR="007028C1" w:rsidRPr="007028C1">
        <w:rPr>
          <w:rFonts w:asciiTheme="minorHAnsi" w:eastAsia="Times New Roman" w:hAnsiTheme="minorHAnsi" w:cstheme="minorHAnsi"/>
          <w:sz w:val="24"/>
          <w:szCs w:val="24"/>
          <w:lang w:val="en-GB" w:eastAsia="en-IE"/>
        </w:rPr>
        <w:t>A/</w:t>
      </w:r>
      <w:r w:rsidRPr="007028C1">
        <w:rPr>
          <w:rFonts w:asciiTheme="minorHAnsi" w:eastAsia="Times New Roman" w:hAnsiTheme="minorHAnsi" w:cstheme="minorHAnsi"/>
          <w:sz w:val="24"/>
          <w:szCs w:val="24"/>
          <w:lang w:val="en-GB" w:eastAsia="en-IE"/>
        </w:rPr>
        <w:t>Director of Services</w:t>
      </w:r>
    </w:p>
    <w:p w14:paraId="39D1E4A1" w14:textId="443CD273" w:rsidR="00255E20" w:rsidRPr="007028C1" w:rsidRDefault="00255E20" w:rsidP="00255E20">
      <w:pPr>
        <w:ind w:left="2160" w:firstLine="720"/>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Mr. John McKeon, Head of Finance/Director of Services</w:t>
      </w:r>
    </w:p>
    <w:p w14:paraId="5B639E77" w14:textId="61DDC81B" w:rsidR="007B1782" w:rsidRPr="007028C1" w:rsidRDefault="007B1782" w:rsidP="007B1782">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p>
    <w:p w14:paraId="10161194" w14:textId="031E828D" w:rsidR="003404BC" w:rsidRPr="007028C1" w:rsidRDefault="007B1782" w:rsidP="00255E20">
      <w:pPr>
        <w:rPr>
          <w:rFonts w:asciiTheme="minorHAnsi" w:eastAsia="Times New Roman" w:hAnsiTheme="minorHAnsi" w:cstheme="minorHAnsi"/>
          <w:bCs/>
          <w:sz w:val="24"/>
          <w:szCs w:val="24"/>
          <w:lang w:val="en-GB" w:eastAsia="en-IE"/>
        </w:rPr>
      </w:pPr>
      <w:r w:rsidRPr="007028C1">
        <w:rPr>
          <w:rFonts w:asciiTheme="minorHAnsi" w:eastAsia="Times New Roman" w:hAnsiTheme="minorHAnsi" w:cstheme="minorHAnsi"/>
          <w:b/>
          <w:sz w:val="24"/>
          <w:szCs w:val="24"/>
          <w:u w:val="single"/>
          <w:lang w:val="en-GB" w:eastAsia="en-IE"/>
        </w:rPr>
        <w:t>APOLOGIES:</w:t>
      </w:r>
      <w:r w:rsidRPr="007028C1">
        <w:rPr>
          <w:rFonts w:asciiTheme="minorHAnsi" w:eastAsia="Times New Roman" w:hAnsiTheme="minorHAnsi" w:cstheme="minorHAnsi"/>
          <w:bCs/>
          <w:sz w:val="24"/>
          <w:szCs w:val="24"/>
          <w:lang w:val="en-GB" w:eastAsia="en-IE"/>
        </w:rPr>
        <w:tab/>
        <w:t xml:space="preserve">           </w:t>
      </w:r>
      <w:r w:rsidR="004317F7" w:rsidRPr="007028C1">
        <w:rPr>
          <w:rFonts w:asciiTheme="minorHAnsi" w:eastAsia="Times New Roman" w:hAnsiTheme="minorHAnsi" w:cstheme="minorHAnsi"/>
          <w:bCs/>
          <w:sz w:val="24"/>
          <w:szCs w:val="24"/>
          <w:lang w:val="en-GB" w:eastAsia="en-IE"/>
        </w:rPr>
        <w:tab/>
      </w:r>
      <w:r w:rsidR="004F6CF7" w:rsidRPr="007028C1">
        <w:rPr>
          <w:rFonts w:asciiTheme="minorHAnsi" w:eastAsia="Times New Roman" w:hAnsiTheme="minorHAnsi" w:cstheme="minorHAnsi"/>
          <w:bCs/>
          <w:sz w:val="24"/>
          <w:szCs w:val="24"/>
          <w:lang w:val="en-GB" w:eastAsia="en-IE"/>
        </w:rPr>
        <w:tab/>
      </w:r>
      <w:r w:rsidR="007028C1" w:rsidRPr="007028C1">
        <w:rPr>
          <w:rFonts w:asciiTheme="minorHAnsi" w:eastAsia="Times New Roman" w:hAnsiTheme="minorHAnsi" w:cstheme="minorHAnsi"/>
          <w:bCs/>
          <w:sz w:val="24"/>
          <w:szCs w:val="24"/>
          <w:lang w:val="en-GB" w:eastAsia="en-IE"/>
        </w:rPr>
        <w:t xml:space="preserve">Councillor Gerry Warnock </w:t>
      </w:r>
    </w:p>
    <w:p w14:paraId="453E564F" w14:textId="26DC0092" w:rsidR="007028C1" w:rsidRPr="007028C1" w:rsidRDefault="007028C1" w:rsidP="00255E20">
      <w:pPr>
        <w:rPr>
          <w:rFonts w:asciiTheme="minorHAnsi" w:eastAsia="Times New Roman" w:hAnsiTheme="minorHAnsi" w:cstheme="minorHAnsi"/>
          <w:bCs/>
          <w:sz w:val="24"/>
          <w:szCs w:val="24"/>
          <w:lang w:val="en-GB" w:eastAsia="en-IE"/>
        </w:rPr>
      </w:pPr>
      <w:r w:rsidRPr="007028C1">
        <w:rPr>
          <w:rFonts w:asciiTheme="minorHAnsi" w:eastAsia="Times New Roman" w:hAnsiTheme="minorHAnsi" w:cstheme="minorHAnsi"/>
          <w:bCs/>
          <w:sz w:val="24"/>
          <w:szCs w:val="24"/>
          <w:lang w:val="en-GB" w:eastAsia="en-IE"/>
        </w:rPr>
        <w:tab/>
      </w:r>
      <w:r w:rsidRPr="007028C1">
        <w:rPr>
          <w:rFonts w:asciiTheme="minorHAnsi" w:eastAsia="Times New Roman" w:hAnsiTheme="minorHAnsi" w:cstheme="minorHAnsi"/>
          <w:bCs/>
          <w:sz w:val="24"/>
          <w:szCs w:val="24"/>
          <w:lang w:val="en-GB" w:eastAsia="en-IE"/>
        </w:rPr>
        <w:tab/>
      </w:r>
      <w:r w:rsidRPr="007028C1">
        <w:rPr>
          <w:rFonts w:asciiTheme="minorHAnsi" w:eastAsia="Times New Roman" w:hAnsiTheme="minorHAnsi" w:cstheme="minorHAnsi"/>
          <w:bCs/>
          <w:sz w:val="24"/>
          <w:szCs w:val="24"/>
          <w:lang w:val="en-GB" w:eastAsia="en-IE"/>
        </w:rPr>
        <w:tab/>
      </w:r>
      <w:r w:rsidRPr="007028C1">
        <w:rPr>
          <w:rFonts w:asciiTheme="minorHAnsi" w:eastAsia="Times New Roman" w:hAnsiTheme="minorHAnsi" w:cstheme="minorHAnsi"/>
          <w:bCs/>
          <w:sz w:val="24"/>
          <w:szCs w:val="24"/>
          <w:lang w:val="en-GB" w:eastAsia="en-IE"/>
        </w:rPr>
        <w:tab/>
        <w:t>Ms. Samantha Healy, Director of Services</w:t>
      </w:r>
    </w:p>
    <w:p w14:paraId="4483130B" w14:textId="3A8B3167" w:rsidR="007028C1" w:rsidRPr="007028C1" w:rsidRDefault="007028C1" w:rsidP="00255E20">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bCs/>
          <w:sz w:val="24"/>
          <w:szCs w:val="24"/>
          <w:lang w:val="en-GB" w:eastAsia="en-IE"/>
        </w:rPr>
        <w:tab/>
      </w:r>
      <w:r w:rsidRPr="007028C1">
        <w:rPr>
          <w:rFonts w:asciiTheme="minorHAnsi" w:eastAsia="Times New Roman" w:hAnsiTheme="minorHAnsi" w:cstheme="minorHAnsi"/>
          <w:bCs/>
          <w:sz w:val="24"/>
          <w:szCs w:val="24"/>
          <w:lang w:val="en-GB" w:eastAsia="en-IE"/>
        </w:rPr>
        <w:tab/>
      </w:r>
      <w:r w:rsidRPr="007028C1">
        <w:rPr>
          <w:rFonts w:asciiTheme="minorHAnsi" w:eastAsia="Times New Roman" w:hAnsiTheme="minorHAnsi" w:cstheme="minorHAnsi"/>
          <w:bCs/>
          <w:sz w:val="24"/>
          <w:szCs w:val="24"/>
          <w:lang w:val="en-GB" w:eastAsia="en-IE"/>
        </w:rPr>
        <w:tab/>
      </w:r>
      <w:r w:rsidRPr="007028C1">
        <w:rPr>
          <w:rFonts w:asciiTheme="minorHAnsi" w:eastAsia="Times New Roman" w:hAnsiTheme="minorHAnsi" w:cstheme="minorHAnsi"/>
          <w:bCs/>
          <w:sz w:val="24"/>
          <w:szCs w:val="24"/>
          <w:lang w:val="en-GB" w:eastAsia="en-IE"/>
        </w:rPr>
        <w:tab/>
        <w:t xml:space="preserve">Mr. Michael Nevin, A/Director of Services  </w:t>
      </w:r>
    </w:p>
    <w:p w14:paraId="71A8B50B" w14:textId="1452A4CE" w:rsidR="0004317E" w:rsidRPr="00BE68FB"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p>
    <w:p w14:paraId="1641B35E"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r w:rsidRPr="00A05894">
        <w:rPr>
          <w:rFonts w:asciiTheme="minorHAnsi" w:eastAsia="Times New Roman" w:hAnsiTheme="minorHAnsi" w:cstheme="minorHAnsi"/>
          <w:b/>
          <w:snapToGrid w:val="0"/>
          <w:sz w:val="24"/>
          <w:szCs w:val="24"/>
          <w:u w:val="single"/>
          <w:lang w:val="en-GB" w:eastAsia="en-IE"/>
        </w:rPr>
        <w:t xml:space="preserve">MEETINGS </w:t>
      </w:r>
    </w:p>
    <w:p w14:paraId="718AE407" w14:textId="690CC06E" w:rsidR="007B1782" w:rsidRPr="00A05894"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ADMINISTRATOR</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004F6CF7">
        <w:rPr>
          <w:rFonts w:asciiTheme="minorHAnsi" w:eastAsia="Times New Roman" w:hAnsiTheme="minorHAnsi" w:cstheme="minorHAnsi"/>
          <w:snapToGrid w:val="0"/>
          <w:sz w:val="24"/>
          <w:szCs w:val="24"/>
          <w:lang w:val="en-GB" w:eastAsia="en-IE"/>
        </w:rPr>
        <w:tab/>
      </w:r>
      <w:r w:rsidR="00AA4B35">
        <w:rPr>
          <w:rFonts w:asciiTheme="minorHAnsi" w:eastAsia="Times New Roman" w:hAnsiTheme="minorHAnsi" w:cstheme="minorHAnsi"/>
          <w:snapToGrid w:val="0"/>
          <w:sz w:val="24"/>
          <w:szCs w:val="24"/>
          <w:lang w:val="en-GB" w:eastAsia="en-IE"/>
        </w:rPr>
        <w:t>Claire McNabola</w:t>
      </w:r>
    </w:p>
    <w:p w14:paraId="6CD865CE" w14:textId="41CA571F" w:rsidR="003404BC" w:rsidRPr="0015169F" w:rsidRDefault="003404BC" w:rsidP="0070579E">
      <w:pPr>
        <w:spacing w:after="240"/>
        <w:rPr>
          <w:rFonts w:asciiTheme="minorHAnsi" w:eastAsia="Calibri" w:hAnsiTheme="minorHAnsi" w:cs="Times New Roman"/>
          <w:sz w:val="24"/>
          <w:szCs w:val="24"/>
        </w:rPr>
      </w:pPr>
      <w:r w:rsidRPr="0015169F">
        <w:rPr>
          <w:rFonts w:asciiTheme="minorHAnsi" w:hAnsiTheme="minorHAnsi" w:cstheme="minorHAnsi"/>
          <w:sz w:val="24"/>
          <w:szCs w:val="24"/>
          <w:lang w:eastAsia="en-IE"/>
        </w:rPr>
        <w:br/>
      </w:r>
    </w:p>
    <w:p w14:paraId="339C2FA8" w14:textId="65472876" w:rsidR="007B1782"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ADOPTION OF MINUTES</w:t>
      </w:r>
    </w:p>
    <w:p w14:paraId="612C133B" w14:textId="2EB4CBBB" w:rsidR="0070579E" w:rsidRDefault="007B1782" w:rsidP="00AA4B35">
      <w:pPr>
        <w:spacing w:after="240"/>
        <w:ind w:left="360"/>
        <w:rPr>
          <w:rFonts w:asciiTheme="minorHAnsi" w:hAnsiTheme="minorHAnsi" w:cstheme="minorHAnsi"/>
          <w:color w:val="000000" w:themeColor="text1"/>
          <w:sz w:val="24"/>
          <w:szCs w:val="24"/>
          <w:shd w:val="clear" w:color="auto" w:fill="FFFFFF"/>
          <w:lang w:eastAsia="en-IE"/>
        </w:rPr>
      </w:pPr>
      <w:bookmarkStart w:id="0" w:name="_Hlk121854204"/>
      <w:r w:rsidRPr="00AA4B35">
        <w:rPr>
          <w:rFonts w:asciiTheme="minorHAnsi" w:hAnsiTheme="minorHAnsi" w:cstheme="minorHAnsi"/>
          <w:color w:val="000000" w:themeColor="text1"/>
          <w:sz w:val="24"/>
          <w:szCs w:val="24"/>
          <w:shd w:val="clear" w:color="auto" w:fill="FFFFFF"/>
          <w:lang w:eastAsia="en-IE"/>
        </w:rPr>
        <w:t>On the proposal of Councillor</w:t>
      </w:r>
      <w:r w:rsidR="000E617B">
        <w:rPr>
          <w:rFonts w:asciiTheme="minorHAnsi" w:hAnsiTheme="minorHAnsi" w:cstheme="minorHAnsi"/>
          <w:color w:val="000000" w:themeColor="text1"/>
          <w:sz w:val="24"/>
          <w:szCs w:val="24"/>
          <w:shd w:val="clear" w:color="auto" w:fill="FFFFFF"/>
          <w:lang w:eastAsia="en-IE"/>
        </w:rPr>
        <w:t xml:space="preserve"> Paraic Brady</w:t>
      </w:r>
      <w:r w:rsidRPr="00AA4B35">
        <w:rPr>
          <w:rFonts w:asciiTheme="minorHAnsi" w:hAnsiTheme="minorHAnsi" w:cstheme="minorHAnsi"/>
          <w:color w:val="000000" w:themeColor="text1"/>
          <w:sz w:val="24"/>
          <w:szCs w:val="24"/>
          <w:shd w:val="clear" w:color="auto" w:fill="FFFFFF"/>
          <w:lang w:eastAsia="en-IE"/>
        </w:rPr>
        <w:t xml:space="preserve"> seconded by</w:t>
      </w:r>
      <w:r w:rsidR="004767F2" w:rsidRPr="00AA4B35">
        <w:rPr>
          <w:rFonts w:asciiTheme="minorHAnsi" w:hAnsiTheme="minorHAnsi" w:cstheme="minorHAnsi"/>
          <w:color w:val="000000" w:themeColor="text1"/>
          <w:sz w:val="24"/>
          <w:szCs w:val="24"/>
          <w:shd w:val="clear" w:color="auto" w:fill="FFFFFF"/>
          <w:lang w:eastAsia="en-IE"/>
        </w:rPr>
        <w:t xml:space="preserve"> </w:t>
      </w:r>
      <w:r w:rsidR="00BC0CA5" w:rsidRPr="00AA4B35">
        <w:rPr>
          <w:rFonts w:asciiTheme="minorHAnsi" w:hAnsiTheme="minorHAnsi" w:cstheme="minorHAnsi"/>
          <w:color w:val="000000" w:themeColor="text1"/>
          <w:sz w:val="24"/>
          <w:szCs w:val="24"/>
          <w:shd w:val="clear" w:color="auto" w:fill="FFFFFF"/>
          <w:lang w:eastAsia="en-IE"/>
        </w:rPr>
        <w:t>Councillo</w:t>
      </w:r>
      <w:r w:rsidR="00641B6A" w:rsidRPr="00AA4B35">
        <w:rPr>
          <w:rFonts w:asciiTheme="minorHAnsi" w:hAnsiTheme="minorHAnsi" w:cstheme="minorHAnsi"/>
          <w:color w:val="000000" w:themeColor="text1"/>
          <w:sz w:val="24"/>
          <w:szCs w:val="24"/>
          <w:shd w:val="clear" w:color="auto" w:fill="FFFFFF"/>
          <w:lang w:eastAsia="en-IE"/>
        </w:rPr>
        <w:t xml:space="preserve">r </w:t>
      </w:r>
      <w:r w:rsidR="000E617B">
        <w:rPr>
          <w:rFonts w:asciiTheme="minorHAnsi" w:hAnsiTheme="minorHAnsi" w:cstheme="minorHAnsi"/>
          <w:color w:val="000000" w:themeColor="text1"/>
          <w:sz w:val="24"/>
          <w:szCs w:val="24"/>
          <w:shd w:val="clear" w:color="auto" w:fill="FFFFFF"/>
          <w:lang w:eastAsia="en-IE"/>
        </w:rPr>
        <w:t xml:space="preserve">Uruemu </w:t>
      </w:r>
      <w:proofErr w:type="spellStart"/>
      <w:r w:rsidR="000E617B">
        <w:rPr>
          <w:rFonts w:asciiTheme="minorHAnsi" w:hAnsiTheme="minorHAnsi" w:cstheme="minorHAnsi"/>
          <w:color w:val="000000" w:themeColor="text1"/>
          <w:sz w:val="24"/>
          <w:szCs w:val="24"/>
          <w:shd w:val="clear" w:color="auto" w:fill="FFFFFF"/>
          <w:lang w:eastAsia="en-IE"/>
        </w:rPr>
        <w:t>Adejnmi</w:t>
      </w:r>
      <w:proofErr w:type="spellEnd"/>
      <w:r w:rsidR="00AA4B35">
        <w:rPr>
          <w:rFonts w:asciiTheme="minorHAnsi" w:hAnsiTheme="minorHAnsi" w:cstheme="minorHAnsi"/>
          <w:color w:val="000000" w:themeColor="text1"/>
          <w:sz w:val="24"/>
          <w:szCs w:val="24"/>
          <w:shd w:val="clear" w:color="auto" w:fill="FFFFFF"/>
          <w:lang w:eastAsia="en-IE"/>
        </w:rPr>
        <w:t xml:space="preserve"> </w:t>
      </w:r>
      <w:r w:rsidRPr="00AA4B35">
        <w:rPr>
          <w:rFonts w:asciiTheme="minorHAnsi" w:hAnsiTheme="minorHAnsi" w:cstheme="minorHAnsi"/>
          <w:color w:val="000000" w:themeColor="text1"/>
          <w:sz w:val="24"/>
          <w:szCs w:val="24"/>
          <w:shd w:val="clear" w:color="auto" w:fill="FFFFFF"/>
          <w:lang w:eastAsia="en-IE"/>
        </w:rPr>
        <w:t xml:space="preserve">the Minutes of Monthly Meeting of Longford County Council held on the </w:t>
      </w:r>
      <w:r w:rsidR="0070579E" w:rsidRPr="00AA4B35">
        <w:rPr>
          <w:rFonts w:asciiTheme="minorHAnsi" w:hAnsiTheme="minorHAnsi" w:cstheme="minorHAnsi"/>
          <w:color w:val="000000" w:themeColor="text1"/>
          <w:sz w:val="24"/>
          <w:szCs w:val="24"/>
          <w:shd w:val="clear" w:color="auto" w:fill="FFFFFF"/>
          <w:lang w:eastAsia="en-IE"/>
        </w:rPr>
        <w:t>1</w:t>
      </w:r>
      <w:r w:rsidR="00AA4B35">
        <w:rPr>
          <w:rFonts w:asciiTheme="minorHAnsi" w:hAnsiTheme="minorHAnsi" w:cstheme="minorHAnsi"/>
          <w:color w:val="000000" w:themeColor="text1"/>
          <w:sz w:val="24"/>
          <w:szCs w:val="24"/>
          <w:shd w:val="clear" w:color="auto" w:fill="FFFFFF"/>
          <w:lang w:eastAsia="en-IE"/>
        </w:rPr>
        <w:t>4</w:t>
      </w:r>
      <w:r w:rsidR="008D47C3" w:rsidRPr="00AA4B35">
        <w:rPr>
          <w:rFonts w:asciiTheme="minorHAnsi" w:hAnsiTheme="minorHAnsi" w:cstheme="minorHAnsi"/>
          <w:color w:val="000000" w:themeColor="text1"/>
          <w:sz w:val="24"/>
          <w:szCs w:val="24"/>
          <w:shd w:val="clear" w:color="auto" w:fill="FFFFFF"/>
          <w:lang w:eastAsia="en-IE"/>
        </w:rPr>
        <w:t xml:space="preserve"> </w:t>
      </w:r>
      <w:r w:rsidR="00AA4B35">
        <w:rPr>
          <w:rFonts w:asciiTheme="minorHAnsi" w:hAnsiTheme="minorHAnsi" w:cstheme="minorHAnsi"/>
          <w:color w:val="000000" w:themeColor="text1"/>
          <w:sz w:val="24"/>
          <w:szCs w:val="24"/>
          <w:shd w:val="clear" w:color="auto" w:fill="FFFFFF"/>
          <w:lang w:eastAsia="en-IE"/>
        </w:rPr>
        <w:t>June</w:t>
      </w:r>
      <w:r w:rsidRPr="00AA4B35">
        <w:rPr>
          <w:rFonts w:asciiTheme="minorHAnsi" w:hAnsiTheme="minorHAnsi" w:cstheme="minorHAnsi"/>
          <w:color w:val="000000" w:themeColor="text1"/>
          <w:sz w:val="24"/>
          <w:szCs w:val="24"/>
          <w:shd w:val="clear" w:color="auto" w:fill="FFFFFF"/>
          <w:lang w:eastAsia="en-IE"/>
        </w:rPr>
        <w:t xml:space="preserve"> 202</w:t>
      </w:r>
      <w:r w:rsidR="00E821A5" w:rsidRPr="00AA4B35">
        <w:rPr>
          <w:rFonts w:asciiTheme="minorHAnsi" w:hAnsiTheme="minorHAnsi" w:cstheme="minorHAnsi"/>
          <w:color w:val="000000" w:themeColor="text1"/>
          <w:sz w:val="24"/>
          <w:szCs w:val="24"/>
          <w:shd w:val="clear" w:color="auto" w:fill="FFFFFF"/>
          <w:lang w:eastAsia="en-IE"/>
        </w:rPr>
        <w:t>3</w:t>
      </w:r>
      <w:r w:rsidRPr="00AA4B35">
        <w:rPr>
          <w:rFonts w:asciiTheme="minorHAnsi" w:hAnsiTheme="minorHAnsi" w:cstheme="minorHAnsi"/>
          <w:color w:val="000000" w:themeColor="text1"/>
          <w:sz w:val="24"/>
          <w:szCs w:val="24"/>
          <w:shd w:val="clear" w:color="auto" w:fill="FFFFFF"/>
          <w:lang w:eastAsia="en-IE"/>
        </w:rPr>
        <w:t xml:space="preserve">, as circulated, were </w:t>
      </w:r>
      <w:r w:rsidR="0075492A" w:rsidRPr="00AA4B35">
        <w:rPr>
          <w:rFonts w:asciiTheme="minorHAnsi" w:hAnsiTheme="minorHAnsi" w:cstheme="minorHAnsi"/>
          <w:color w:val="000000" w:themeColor="text1"/>
          <w:sz w:val="24"/>
          <w:szCs w:val="24"/>
          <w:shd w:val="clear" w:color="auto" w:fill="FFFFFF"/>
          <w:lang w:eastAsia="en-IE"/>
        </w:rPr>
        <w:t>confirme</w:t>
      </w:r>
      <w:r w:rsidR="00AA4B35">
        <w:rPr>
          <w:rFonts w:asciiTheme="minorHAnsi" w:hAnsiTheme="minorHAnsi" w:cstheme="minorHAnsi"/>
          <w:color w:val="000000" w:themeColor="text1"/>
          <w:sz w:val="24"/>
          <w:szCs w:val="24"/>
          <w:shd w:val="clear" w:color="auto" w:fill="FFFFFF"/>
          <w:lang w:eastAsia="en-IE"/>
        </w:rPr>
        <w:t>d</w:t>
      </w:r>
      <w:r w:rsidRPr="00AA4B35">
        <w:rPr>
          <w:rFonts w:asciiTheme="minorHAnsi" w:hAnsiTheme="minorHAnsi" w:cstheme="minorHAnsi"/>
          <w:color w:val="000000" w:themeColor="text1"/>
          <w:sz w:val="24"/>
          <w:szCs w:val="24"/>
          <w:shd w:val="clear" w:color="auto" w:fill="FFFFFF"/>
          <w:lang w:eastAsia="en-IE"/>
        </w:rPr>
        <w:t xml:space="preserve"> and adopted.</w:t>
      </w:r>
      <w:r w:rsidR="008D47C3" w:rsidRPr="00AA4B35">
        <w:rPr>
          <w:rFonts w:asciiTheme="minorHAnsi" w:hAnsiTheme="minorHAnsi" w:cstheme="minorHAnsi"/>
          <w:color w:val="000000" w:themeColor="text1"/>
          <w:sz w:val="24"/>
          <w:szCs w:val="24"/>
          <w:shd w:val="clear" w:color="auto" w:fill="FFFFFF"/>
          <w:lang w:eastAsia="en-IE"/>
        </w:rPr>
        <w:br/>
      </w:r>
    </w:p>
    <w:p w14:paraId="68F88D89" w14:textId="326E197A" w:rsidR="000E617B" w:rsidRDefault="000E617B" w:rsidP="00AA4B35">
      <w:pPr>
        <w:spacing w:after="240"/>
        <w:ind w:left="360"/>
        <w:rPr>
          <w:rFonts w:asciiTheme="minorHAnsi" w:hAnsiTheme="minorHAnsi" w:cstheme="minorHAnsi"/>
          <w:color w:val="000000" w:themeColor="text1"/>
          <w:sz w:val="24"/>
          <w:szCs w:val="24"/>
          <w:shd w:val="clear" w:color="auto" w:fill="FFFFFF"/>
          <w:lang w:eastAsia="en-IE"/>
        </w:rPr>
      </w:pPr>
    </w:p>
    <w:p w14:paraId="44D43DD4" w14:textId="77777777" w:rsidR="000E617B" w:rsidRPr="00AA4B35" w:rsidRDefault="000E617B" w:rsidP="00AA4B35">
      <w:pPr>
        <w:spacing w:after="240"/>
        <w:ind w:left="360"/>
        <w:rPr>
          <w:rFonts w:asciiTheme="minorHAnsi" w:hAnsiTheme="minorHAnsi" w:cstheme="minorHAnsi"/>
          <w:color w:val="000000" w:themeColor="text1"/>
          <w:sz w:val="24"/>
          <w:szCs w:val="24"/>
          <w:shd w:val="clear" w:color="auto" w:fill="FFFFFF"/>
          <w:lang w:eastAsia="en-IE"/>
        </w:rPr>
      </w:pPr>
    </w:p>
    <w:bookmarkEnd w:id="0"/>
    <w:p w14:paraId="6750D41B" w14:textId="716816D8" w:rsidR="00E762EA"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lastRenderedPageBreak/>
        <w:t>MATTERS ARISING FROM MINUTES</w:t>
      </w:r>
    </w:p>
    <w:p w14:paraId="6F9DFC20" w14:textId="36E04804" w:rsidR="00A10F28" w:rsidRPr="000E617B" w:rsidRDefault="00B05E07" w:rsidP="00A96884">
      <w:pPr>
        <w:tabs>
          <w:tab w:val="left" w:pos="3544"/>
        </w:tabs>
        <w:ind w:left="360"/>
        <w:rPr>
          <w:rFonts w:asciiTheme="minorHAnsi" w:eastAsia="Times New Roman" w:hAnsiTheme="minorHAnsi" w:cstheme="minorHAnsi"/>
          <w:b/>
          <w:sz w:val="24"/>
          <w:szCs w:val="24"/>
          <w:u w:val="single"/>
          <w:lang w:val="en-GB" w:eastAsia="en-IE"/>
        </w:rPr>
      </w:pPr>
      <w:r w:rsidRPr="000E617B">
        <w:rPr>
          <w:rFonts w:asciiTheme="minorHAnsi" w:eastAsia="Calibri" w:hAnsiTheme="minorHAnsi" w:cstheme="minorHAnsi"/>
          <w:sz w:val="24"/>
          <w:szCs w:val="24"/>
          <w:lang w:eastAsia="en-IE"/>
        </w:rPr>
        <w:t>Non</w:t>
      </w:r>
      <w:r w:rsidR="00A03230" w:rsidRPr="000E617B">
        <w:rPr>
          <w:rFonts w:asciiTheme="minorHAnsi" w:eastAsia="Calibri" w:hAnsiTheme="minorHAnsi" w:cstheme="minorHAnsi"/>
          <w:sz w:val="24"/>
          <w:szCs w:val="24"/>
          <w:lang w:eastAsia="en-IE"/>
        </w:rPr>
        <w:t>e</w:t>
      </w:r>
      <w:r w:rsidR="00185E04" w:rsidRPr="000E617B">
        <w:rPr>
          <w:rFonts w:asciiTheme="minorHAnsi" w:eastAsia="Calibri" w:hAnsiTheme="minorHAnsi" w:cstheme="minorHAnsi"/>
          <w:sz w:val="24"/>
          <w:szCs w:val="24"/>
          <w:lang w:eastAsia="en-IE"/>
        </w:rPr>
        <w:br/>
      </w:r>
      <w:r w:rsidR="00185E04" w:rsidRPr="000E617B">
        <w:rPr>
          <w:rFonts w:asciiTheme="minorHAnsi" w:eastAsia="Calibri" w:hAnsiTheme="minorHAnsi" w:cstheme="minorHAnsi"/>
          <w:sz w:val="24"/>
          <w:szCs w:val="24"/>
          <w:lang w:eastAsia="en-IE"/>
        </w:rPr>
        <w:br/>
      </w:r>
    </w:p>
    <w:p w14:paraId="0BEBE221" w14:textId="036C0CD5" w:rsidR="007B1782" w:rsidRPr="000E617B" w:rsidRDefault="007B1782" w:rsidP="00B05E07">
      <w:pPr>
        <w:pStyle w:val="ListParagraph"/>
        <w:numPr>
          <w:ilvl w:val="0"/>
          <w:numId w:val="31"/>
        </w:numPr>
        <w:tabs>
          <w:tab w:val="left" w:pos="3544"/>
        </w:tabs>
        <w:rPr>
          <w:rFonts w:asciiTheme="minorHAnsi" w:eastAsia="Times New Roman" w:hAnsiTheme="minorHAnsi" w:cstheme="minorHAnsi"/>
          <w:b/>
          <w:sz w:val="24"/>
          <w:szCs w:val="24"/>
          <w:u w:val="single"/>
          <w:lang w:val="en-GB" w:eastAsia="en-IE"/>
        </w:rPr>
      </w:pPr>
      <w:r w:rsidRPr="000E617B">
        <w:rPr>
          <w:rFonts w:asciiTheme="minorHAnsi" w:eastAsia="Times New Roman" w:hAnsiTheme="minorHAnsi" w:cstheme="minorHAnsi"/>
          <w:b/>
          <w:sz w:val="24"/>
          <w:szCs w:val="24"/>
          <w:u w:val="single"/>
          <w:lang w:val="en-GB" w:eastAsia="en-IE"/>
        </w:rPr>
        <w:t>DECLARATION OF INTEREST BY MEMBERS</w:t>
      </w:r>
    </w:p>
    <w:p w14:paraId="734EB7AB" w14:textId="77777777" w:rsidR="007B1782" w:rsidRPr="000E617B" w:rsidRDefault="007B1782" w:rsidP="007B1782">
      <w:pPr>
        <w:tabs>
          <w:tab w:val="left" w:pos="3544"/>
        </w:tabs>
        <w:rPr>
          <w:rFonts w:asciiTheme="minorHAnsi" w:eastAsia="Times New Roman" w:hAnsiTheme="minorHAnsi" w:cstheme="minorHAnsi"/>
          <w:bCs/>
          <w:sz w:val="24"/>
          <w:szCs w:val="24"/>
          <w:lang w:val="en-GB" w:eastAsia="en-IE"/>
        </w:rPr>
      </w:pPr>
    </w:p>
    <w:p w14:paraId="2DE9175B" w14:textId="16A98C58" w:rsidR="007B1782" w:rsidRPr="00A05894" w:rsidRDefault="000E617B" w:rsidP="000E617B">
      <w:pPr>
        <w:spacing w:after="240"/>
        <w:ind w:left="360"/>
        <w:jc w:val="both"/>
        <w:rPr>
          <w:rFonts w:asciiTheme="minorHAnsi" w:eastAsia="Calibri" w:hAnsiTheme="minorHAnsi" w:cstheme="minorHAnsi"/>
          <w:sz w:val="24"/>
          <w:szCs w:val="24"/>
          <w:lang w:eastAsia="en-IE"/>
        </w:rPr>
      </w:pPr>
      <w:r>
        <w:rPr>
          <w:rFonts w:asciiTheme="minorHAnsi" w:eastAsia="Calibri" w:hAnsiTheme="minorHAnsi" w:cstheme="minorHAnsi"/>
          <w:sz w:val="24"/>
          <w:szCs w:val="24"/>
          <w:lang w:eastAsia="en-IE"/>
        </w:rPr>
        <w:t>None</w:t>
      </w:r>
    </w:p>
    <w:p w14:paraId="6231B7D4" w14:textId="01B70F2A" w:rsidR="007B1782" w:rsidRPr="00A05894" w:rsidRDefault="007B1782" w:rsidP="007B1782">
      <w:pPr>
        <w:jc w:val="both"/>
        <w:rPr>
          <w:rFonts w:asciiTheme="minorHAnsi" w:eastAsia="Calibri" w:hAnsiTheme="minorHAnsi" w:cstheme="minorHAnsi"/>
          <w:sz w:val="24"/>
          <w:szCs w:val="24"/>
          <w:lang w:eastAsia="en-IE"/>
        </w:rPr>
      </w:pPr>
    </w:p>
    <w:p w14:paraId="28661B94" w14:textId="33279212" w:rsidR="007B1782" w:rsidRPr="00A05894" w:rsidRDefault="007B1782" w:rsidP="00B05E07">
      <w:pPr>
        <w:pStyle w:val="ListParagraph"/>
        <w:numPr>
          <w:ilvl w:val="0"/>
          <w:numId w:val="31"/>
        </w:numPr>
        <w:rPr>
          <w:rFonts w:asciiTheme="minorHAnsi" w:hAnsiTheme="minorHAnsi" w:cstheme="minorHAnsi"/>
          <w:b/>
          <w:sz w:val="24"/>
          <w:szCs w:val="24"/>
          <w:u w:val="single"/>
          <w:lang w:eastAsia="en-IE"/>
        </w:rPr>
      </w:pPr>
      <w:r w:rsidRPr="00A05894">
        <w:rPr>
          <w:rFonts w:asciiTheme="minorHAnsi" w:hAnsiTheme="minorHAnsi" w:cstheme="minorHAnsi"/>
          <w:b/>
          <w:sz w:val="24"/>
          <w:szCs w:val="24"/>
          <w:u w:val="single"/>
          <w:lang w:eastAsia="en-IE"/>
        </w:rPr>
        <w:t>CHIEF EXECUTIVE REPORT</w:t>
      </w:r>
    </w:p>
    <w:p w14:paraId="703CD541" w14:textId="77777777" w:rsidR="007B1782" w:rsidRPr="00A05894" w:rsidRDefault="007B1782" w:rsidP="007B1782">
      <w:pPr>
        <w:rPr>
          <w:rFonts w:asciiTheme="minorHAnsi" w:hAnsiTheme="minorHAnsi" w:cstheme="minorHAnsi"/>
          <w:b/>
          <w:sz w:val="24"/>
          <w:szCs w:val="24"/>
          <w:u w:val="single"/>
          <w:lang w:eastAsia="en-IE"/>
        </w:rPr>
      </w:pPr>
    </w:p>
    <w:p w14:paraId="531CFC0C" w14:textId="0179C0A6" w:rsidR="008B1615" w:rsidRPr="00673B7A" w:rsidRDefault="007B1782" w:rsidP="00A96884">
      <w:pPr>
        <w:ind w:left="360"/>
        <w:rPr>
          <w:rFonts w:asciiTheme="minorHAnsi" w:eastAsia="Times New Roman" w:hAnsiTheme="minorHAnsi" w:cstheme="minorHAnsi"/>
          <w:sz w:val="24"/>
          <w:szCs w:val="24"/>
          <w:lang w:val="en-GB" w:eastAsia="en-IE"/>
        </w:rPr>
      </w:pPr>
      <w:r w:rsidRPr="000E617B">
        <w:rPr>
          <w:rFonts w:asciiTheme="minorHAnsi" w:eastAsia="Times New Roman" w:hAnsiTheme="minorHAnsi" w:cstheme="minorHAnsi"/>
          <w:sz w:val="24"/>
          <w:szCs w:val="24"/>
          <w:lang w:val="en-GB" w:eastAsia="en-IE"/>
        </w:rPr>
        <w:t>Noted</w:t>
      </w:r>
      <w:r w:rsidR="00315337" w:rsidRPr="00673B7A">
        <w:rPr>
          <w:rFonts w:asciiTheme="minorHAnsi" w:eastAsia="Times New Roman" w:hAnsiTheme="minorHAnsi" w:cstheme="minorHAnsi"/>
          <w:sz w:val="24"/>
          <w:szCs w:val="24"/>
          <w:lang w:val="en-GB" w:eastAsia="en-IE"/>
        </w:rPr>
        <w:t xml:space="preserve">  </w:t>
      </w:r>
    </w:p>
    <w:p w14:paraId="2304F354" w14:textId="0FF7A945" w:rsidR="00A03230" w:rsidRPr="00782589" w:rsidRDefault="00A03230" w:rsidP="00A96884">
      <w:pPr>
        <w:ind w:left="360"/>
        <w:rPr>
          <w:rFonts w:asciiTheme="minorHAnsi" w:eastAsia="Times New Roman" w:hAnsiTheme="minorHAnsi" w:cstheme="minorHAnsi"/>
          <w:sz w:val="24"/>
          <w:szCs w:val="24"/>
          <w:highlight w:val="yellow"/>
          <w:lang w:val="en-GB" w:eastAsia="en-IE"/>
        </w:rPr>
      </w:pPr>
    </w:p>
    <w:p w14:paraId="26D4D8CE" w14:textId="487B5D69" w:rsidR="00D04792" w:rsidRPr="00782589" w:rsidRDefault="00B835A4" w:rsidP="008D47C3">
      <w:pPr>
        <w:spacing w:after="240"/>
        <w:ind w:left="360"/>
        <w:rPr>
          <w:rFonts w:asciiTheme="minorHAnsi" w:eastAsia="Times New Roman" w:hAnsiTheme="minorHAnsi" w:cstheme="minorHAnsi"/>
          <w:sz w:val="24"/>
          <w:szCs w:val="24"/>
          <w:lang w:val="en-GB" w:eastAsia="en-IE"/>
        </w:rPr>
      </w:pPr>
      <w:r w:rsidRPr="00782589">
        <w:rPr>
          <w:rFonts w:asciiTheme="minorHAnsi" w:eastAsia="Times New Roman" w:hAnsiTheme="minorHAnsi" w:cstheme="minorHAnsi"/>
          <w:sz w:val="24"/>
          <w:szCs w:val="24"/>
          <w:lang w:val="en-GB" w:eastAsia="en-IE"/>
        </w:rPr>
        <w:t>Councillo</w:t>
      </w:r>
      <w:r w:rsidR="00673B7A" w:rsidRPr="00782589">
        <w:rPr>
          <w:rFonts w:asciiTheme="minorHAnsi" w:eastAsia="Times New Roman" w:hAnsiTheme="minorHAnsi" w:cstheme="minorHAnsi"/>
          <w:sz w:val="24"/>
          <w:szCs w:val="24"/>
          <w:lang w:val="en-GB" w:eastAsia="en-IE"/>
        </w:rPr>
        <w:t xml:space="preserve">r Peggy Nolan </w:t>
      </w:r>
      <w:r w:rsidR="000E617B" w:rsidRPr="00782589">
        <w:rPr>
          <w:rFonts w:asciiTheme="minorHAnsi" w:eastAsia="Times New Roman" w:hAnsiTheme="minorHAnsi" w:cstheme="minorHAnsi"/>
          <w:sz w:val="24"/>
          <w:szCs w:val="24"/>
          <w:lang w:val="en-GB" w:eastAsia="en-IE"/>
        </w:rPr>
        <w:t>updated the members on the ongoing issues and concerns over relating to the Radiology Dept at St. Joseph’s Hospital in Longford.</w:t>
      </w:r>
      <w:r w:rsidR="00782589" w:rsidRPr="00782589">
        <w:rPr>
          <w:rFonts w:asciiTheme="minorHAnsi" w:eastAsia="Times New Roman" w:hAnsiTheme="minorHAnsi" w:cstheme="minorHAnsi"/>
          <w:sz w:val="24"/>
          <w:szCs w:val="24"/>
          <w:lang w:val="en-GB" w:eastAsia="en-IE"/>
        </w:rPr>
        <w:t xml:space="preserve"> Councillor Nolan informed the members that Senator Carrigy raised the matter in a parliamentary question this week and was delighted to receive a positive response.  </w:t>
      </w:r>
    </w:p>
    <w:p w14:paraId="170BCE02" w14:textId="48050557" w:rsidR="00782589" w:rsidRPr="00782589" w:rsidRDefault="00782589" w:rsidP="008D47C3">
      <w:pPr>
        <w:spacing w:after="240"/>
        <w:ind w:left="360"/>
        <w:rPr>
          <w:rFonts w:asciiTheme="minorHAnsi" w:eastAsia="Times New Roman" w:hAnsiTheme="minorHAnsi" w:cstheme="minorHAnsi"/>
          <w:sz w:val="24"/>
          <w:szCs w:val="24"/>
          <w:lang w:val="en-GB" w:eastAsia="en-IE"/>
        </w:rPr>
      </w:pPr>
      <w:r w:rsidRPr="00782589">
        <w:rPr>
          <w:rFonts w:asciiTheme="minorHAnsi" w:eastAsia="Times New Roman" w:hAnsiTheme="minorHAnsi" w:cstheme="minorHAnsi"/>
          <w:sz w:val="24"/>
          <w:szCs w:val="24"/>
          <w:lang w:val="en-GB" w:eastAsia="en-IE"/>
        </w:rPr>
        <w:t xml:space="preserve">Councillor Nolan confirmed that the Radiology Dept. at St. Joseph’s hospital would be upgraded and the provision of 43 beds in the hospital got the go ahead. Further work will also be done on the provision of Mental Health and Disability Services </w:t>
      </w:r>
    </w:p>
    <w:p w14:paraId="769163A2" w14:textId="6FB841EB" w:rsidR="00190C0C" w:rsidRPr="00782589" w:rsidRDefault="00782589" w:rsidP="00035B5F">
      <w:pPr>
        <w:spacing w:after="240"/>
        <w:ind w:left="360"/>
        <w:rPr>
          <w:rFonts w:asciiTheme="minorHAnsi" w:eastAsia="Times New Roman" w:hAnsiTheme="minorHAnsi" w:cstheme="minorHAnsi"/>
          <w:sz w:val="24"/>
          <w:szCs w:val="24"/>
          <w:lang w:val="en-GB" w:eastAsia="en-IE"/>
        </w:rPr>
      </w:pPr>
      <w:bookmarkStart w:id="1" w:name="_Hlk140149509"/>
      <w:r w:rsidRPr="00782589">
        <w:rPr>
          <w:rFonts w:asciiTheme="minorHAnsi" w:eastAsia="Times New Roman" w:hAnsiTheme="minorHAnsi" w:cstheme="minorHAnsi"/>
          <w:snapToGrid w:val="0"/>
          <w:sz w:val="24"/>
          <w:szCs w:val="24"/>
          <w:lang w:val="en-GB" w:eastAsia="en-IE"/>
        </w:rPr>
        <w:t>On the proposal of Councillor Peggy Nolan and seconded by Councillor PJ Reilly the members</w:t>
      </w:r>
      <w:r w:rsidR="00190C0C" w:rsidRPr="00782589">
        <w:rPr>
          <w:rFonts w:asciiTheme="minorHAnsi" w:eastAsia="Times New Roman" w:hAnsiTheme="minorHAnsi" w:cstheme="minorHAnsi"/>
          <w:snapToGrid w:val="0"/>
          <w:sz w:val="24"/>
          <w:szCs w:val="24"/>
          <w:lang w:val="en-GB" w:eastAsia="en-IE"/>
        </w:rPr>
        <w:t xml:space="preserve"> unanimously </w:t>
      </w:r>
      <w:r w:rsidRPr="00782589">
        <w:rPr>
          <w:rFonts w:asciiTheme="minorHAnsi" w:eastAsia="Times New Roman" w:hAnsiTheme="minorHAnsi" w:cstheme="minorHAnsi"/>
          <w:snapToGrid w:val="0"/>
          <w:sz w:val="24"/>
          <w:szCs w:val="24"/>
          <w:lang w:val="en-GB" w:eastAsia="en-IE"/>
        </w:rPr>
        <w:t>agreed to write to the HSE and request a quarterly update for the Members of Longford County Council on matters mentioned above and other related matters</w:t>
      </w:r>
      <w:bookmarkEnd w:id="1"/>
      <w:r w:rsidRPr="00782589">
        <w:rPr>
          <w:rFonts w:asciiTheme="minorHAnsi" w:eastAsia="Times New Roman" w:hAnsiTheme="minorHAnsi" w:cstheme="minorHAnsi"/>
          <w:snapToGrid w:val="0"/>
          <w:sz w:val="24"/>
          <w:szCs w:val="24"/>
          <w:lang w:val="en-GB" w:eastAsia="en-IE"/>
        </w:rPr>
        <w:t xml:space="preserve">. </w:t>
      </w:r>
    </w:p>
    <w:p w14:paraId="4BC60C61" w14:textId="61DB14E7" w:rsidR="00190C0C" w:rsidRDefault="00190C0C" w:rsidP="00035B5F">
      <w:pPr>
        <w:spacing w:after="240"/>
        <w:ind w:left="360"/>
        <w:rPr>
          <w:rFonts w:asciiTheme="minorHAnsi" w:eastAsia="Times New Roman" w:hAnsiTheme="minorHAnsi" w:cstheme="minorHAnsi"/>
          <w:sz w:val="24"/>
          <w:szCs w:val="24"/>
          <w:lang w:val="en-GB" w:eastAsia="en-IE"/>
        </w:rPr>
      </w:pPr>
      <w:r w:rsidRPr="00782589">
        <w:rPr>
          <w:rFonts w:asciiTheme="minorHAnsi" w:eastAsia="Times New Roman" w:hAnsiTheme="minorHAnsi" w:cstheme="minorHAnsi"/>
          <w:sz w:val="24"/>
          <w:szCs w:val="24"/>
          <w:lang w:val="en-GB" w:eastAsia="en-IE"/>
        </w:rPr>
        <w:t xml:space="preserve">The members unanimously </w:t>
      </w:r>
      <w:r w:rsidR="00782589" w:rsidRPr="00782589">
        <w:rPr>
          <w:rFonts w:asciiTheme="minorHAnsi" w:eastAsia="Times New Roman" w:hAnsiTheme="minorHAnsi" w:cstheme="minorHAnsi"/>
          <w:sz w:val="24"/>
          <w:szCs w:val="24"/>
          <w:lang w:val="en-GB" w:eastAsia="en-IE"/>
        </w:rPr>
        <w:t xml:space="preserve">supported the </w:t>
      </w:r>
      <w:r w:rsidR="00EB7FC2">
        <w:rPr>
          <w:rFonts w:asciiTheme="minorHAnsi" w:eastAsia="Times New Roman" w:hAnsiTheme="minorHAnsi" w:cstheme="minorHAnsi"/>
          <w:sz w:val="24"/>
          <w:szCs w:val="24"/>
          <w:lang w:val="en-GB" w:eastAsia="en-IE"/>
        </w:rPr>
        <w:t>issuing of the letter</w:t>
      </w:r>
      <w:r w:rsidR="00EB7FC2" w:rsidRPr="00782589">
        <w:rPr>
          <w:rFonts w:asciiTheme="minorHAnsi" w:eastAsia="Times New Roman" w:hAnsiTheme="minorHAnsi" w:cstheme="minorHAnsi"/>
          <w:sz w:val="24"/>
          <w:szCs w:val="24"/>
          <w:lang w:val="en-GB" w:eastAsia="en-IE"/>
        </w:rPr>
        <w:t xml:space="preserve"> </w:t>
      </w:r>
      <w:r w:rsidR="00782589" w:rsidRPr="00782589">
        <w:rPr>
          <w:rFonts w:asciiTheme="minorHAnsi" w:eastAsia="Times New Roman" w:hAnsiTheme="minorHAnsi" w:cstheme="minorHAnsi"/>
          <w:sz w:val="24"/>
          <w:szCs w:val="24"/>
          <w:lang w:val="en-GB" w:eastAsia="en-IE"/>
        </w:rPr>
        <w:t xml:space="preserve">and thanked Councillor Nolan for her perseverance in pursuing the matter over the last number of months and years. </w:t>
      </w:r>
    </w:p>
    <w:p w14:paraId="4CF65949" w14:textId="77777777" w:rsidR="00D7348C" w:rsidRPr="00E62144" w:rsidRDefault="00D7348C" w:rsidP="00E62144">
      <w:pPr>
        <w:spacing w:after="240"/>
        <w:ind w:left="360"/>
        <w:rPr>
          <w:rFonts w:asciiTheme="minorHAnsi" w:eastAsia="Times New Roman" w:hAnsiTheme="minorHAnsi" w:cstheme="minorHAnsi"/>
          <w:sz w:val="24"/>
          <w:szCs w:val="24"/>
          <w:lang w:val="en-GB" w:eastAsia="en-IE"/>
        </w:rPr>
      </w:pPr>
      <w:r w:rsidRPr="00E62144">
        <w:rPr>
          <w:rFonts w:asciiTheme="minorHAnsi" w:eastAsia="Times New Roman" w:hAnsiTheme="minorHAnsi" w:cstheme="minorHAnsi"/>
          <w:sz w:val="24"/>
          <w:szCs w:val="24"/>
          <w:lang w:val="en-GB" w:eastAsia="en-IE"/>
        </w:rPr>
        <w:t xml:space="preserve">Councillor Colm Murray congratulated all involved in Longford Agricultural Show, it was a very successful day and complemented Councillor Gerry Hagan for facilitating the Show on his Farm in </w:t>
      </w:r>
      <w:proofErr w:type="spellStart"/>
      <w:r w:rsidRPr="00E62144">
        <w:rPr>
          <w:rFonts w:asciiTheme="minorHAnsi" w:eastAsia="Times New Roman" w:hAnsiTheme="minorHAnsi" w:cstheme="minorHAnsi"/>
          <w:sz w:val="24"/>
          <w:szCs w:val="24"/>
          <w:lang w:val="en-GB" w:eastAsia="en-IE"/>
        </w:rPr>
        <w:t>Killoe</w:t>
      </w:r>
      <w:proofErr w:type="spellEnd"/>
      <w:r w:rsidRPr="00E62144">
        <w:rPr>
          <w:rFonts w:asciiTheme="minorHAnsi" w:eastAsia="Times New Roman" w:hAnsiTheme="minorHAnsi" w:cstheme="minorHAnsi"/>
          <w:sz w:val="24"/>
          <w:szCs w:val="24"/>
          <w:lang w:val="en-GB" w:eastAsia="en-IE"/>
        </w:rPr>
        <w:t xml:space="preserve">. Councillor Murray wished Granard Show Committee every success with their Agricultural Show this weekend. </w:t>
      </w:r>
    </w:p>
    <w:p w14:paraId="318DBF0F" w14:textId="77777777" w:rsidR="00D7348C" w:rsidRPr="00574454" w:rsidRDefault="00D7348C" w:rsidP="00E62144">
      <w:pPr>
        <w:spacing w:after="240"/>
        <w:ind w:left="360"/>
        <w:rPr>
          <w:b/>
          <w:bCs/>
          <w:sz w:val="24"/>
          <w:szCs w:val="24"/>
          <w:u w:val="single"/>
        </w:rPr>
      </w:pPr>
      <w:r w:rsidRPr="00E62144">
        <w:rPr>
          <w:rFonts w:asciiTheme="minorHAnsi" w:eastAsia="Times New Roman" w:hAnsiTheme="minorHAnsi" w:cstheme="minorHAnsi"/>
          <w:sz w:val="24"/>
          <w:szCs w:val="24"/>
          <w:lang w:val="en-GB" w:eastAsia="en-IE"/>
        </w:rPr>
        <w:t xml:space="preserve">Councillor Peggy Nolan wished Grace </w:t>
      </w:r>
      <w:proofErr w:type="spellStart"/>
      <w:r w:rsidRPr="00E62144">
        <w:rPr>
          <w:rFonts w:asciiTheme="minorHAnsi" w:eastAsia="Times New Roman" w:hAnsiTheme="minorHAnsi" w:cstheme="minorHAnsi"/>
          <w:sz w:val="24"/>
          <w:szCs w:val="24"/>
          <w:lang w:val="en-GB" w:eastAsia="en-IE"/>
        </w:rPr>
        <w:t>Kemple</w:t>
      </w:r>
      <w:proofErr w:type="spellEnd"/>
      <w:r w:rsidRPr="00E62144">
        <w:rPr>
          <w:rFonts w:asciiTheme="minorHAnsi" w:eastAsia="Times New Roman" w:hAnsiTheme="minorHAnsi" w:cstheme="minorHAnsi"/>
          <w:sz w:val="24"/>
          <w:szCs w:val="24"/>
          <w:lang w:val="en-GB" w:eastAsia="en-IE"/>
        </w:rPr>
        <w:t>, The Longford Rose every success and best wishes in the Rose</w:t>
      </w:r>
      <w:r w:rsidRPr="00574454">
        <w:rPr>
          <w:sz w:val="24"/>
          <w:szCs w:val="24"/>
        </w:rPr>
        <w:t xml:space="preserve"> of Tralee </w:t>
      </w:r>
      <w:r>
        <w:rPr>
          <w:sz w:val="24"/>
          <w:szCs w:val="24"/>
        </w:rPr>
        <w:t xml:space="preserve">Competition </w:t>
      </w:r>
      <w:r w:rsidRPr="00574454">
        <w:rPr>
          <w:sz w:val="24"/>
          <w:szCs w:val="24"/>
        </w:rPr>
        <w:t>next month.</w:t>
      </w:r>
      <w:r>
        <w:rPr>
          <w:b/>
          <w:bCs/>
          <w:sz w:val="24"/>
          <w:szCs w:val="24"/>
          <w:u w:val="single"/>
        </w:rPr>
        <w:t xml:space="preserve"> </w:t>
      </w:r>
    </w:p>
    <w:p w14:paraId="3AE7A4D6" w14:textId="77777777" w:rsidR="00D7348C" w:rsidRPr="00782589" w:rsidRDefault="00D7348C" w:rsidP="00035B5F">
      <w:pPr>
        <w:spacing w:after="240"/>
        <w:ind w:left="360"/>
        <w:rPr>
          <w:rFonts w:asciiTheme="minorHAnsi" w:eastAsia="Times New Roman" w:hAnsiTheme="minorHAnsi" w:cstheme="minorHAnsi"/>
          <w:snapToGrid w:val="0"/>
          <w:sz w:val="24"/>
          <w:szCs w:val="24"/>
          <w:lang w:val="en-GB" w:eastAsia="en-IE"/>
        </w:rPr>
      </w:pPr>
    </w:p>
    <w:p w14:paraId="392D945E" w14:textId="77777777" w:rsidR="00A10CC9" w:rsidRDefault="00A10CC9" w:rsidP="0090082A">
      <w:pPr>
        <w:rPr>
          <w:rFonts w:asciiTheme="minorHAnsi" w:eastAsia="Times New Roman" w:hAnsiTheme="minorHAnsi" w:cstheme="minorHAnsi"/>
          <w:sz w:val="24"/>
          <w:szCs w:val="24"/>
          <w:lang w:val="en-GB" w:eastAsia="en-IE"/>
        </w:rPr>
      </w:pPr>
    </w:p>
    <w:p w14:paraId="7969E0F9" w14:textId="3B60DB6A" w:rsidR="007B1782" w:rsidRPr="00A05894" w:rsidRDefault="007B1782" w:rsidP="00B05E07">
      <w:pPr>
        <w:pStyle w:val="ListParagraph"/>
        <w:numPr>
          <w:ilvl w:val="0"/>
          <w:numId w:val="31"/>
        </w:numPr>
        <w:rPr>
          <w:rFonts w:asciiTheme="minorHAnsi" w:eastAsia="Calibri" w:hAnsiTheme="minorHAnsi" w:cstheme="minorHAnsi"/>
          <w:b/>
          <w:bCs/>
          <w:sz w:val="24"/>
          <w:szCs w:val="24"/>
          <w:u w:val="single"/>
          <w:lang w:eastAsia="en-IE"/>
        </w:rPr>
      </w:pPr>
      <w:r w:rsidRPr="00A05894">
        <w:rPr>
          <w:rFonts w:asciiTheme="minorHAnsi" w:eastAsia="Calibri" w:hAnsiTheme="minorHAnsi" w:cstheme="minorHAnsi"/>
          <w:b/>
          <w:bCs/>
          <w:sz w:val="24"/>
          <w:szCs w:val="24"/>
          <w:u w:val="single"/>
          <w:lang w:eastAsia="en-IE"/>
        </w:rPr>
        <w:t xml:space="preserve">MINUTES OF CORPORATE POLICY GROUP MEETING HELD ON THE </w:t>
      </w:r>
      <w:r w:rsidR="00AA4B35">
        <w:rPr>
          <w:rFonts w:asciiTheme="minorHAnsi" w:eastAsia="Calibri" w:hAnsiTheme="minorHAnsi" w:cstheme="minorHAnsi"/>
          <w:b/>
          <w:bCs/>
          <w:sz w:val="24"/>
          <w:szCs w:val="24"/>
          <w:u w:val="single"/>
          <w:lang w:eastAsia="en-IE"/>
        </w:rPr>
        <w:t>9</w:t>
      </w:r>
      <w:r w:rsidR="003A6876">
        <w:rPr>
          <w:rFonts w:asciiTheme="minorHAnsi" w:eastAsia="Calibri" w:hAnsiTheme="minorHAnsi" w:cstheme="minorHAnsi"/>
          <w:b/>
          <w:bCs/>
          <w:sz w:val="24"/>
          <w:szCs w:val="24"/>
          <w:u w:val="single"/>
          <w:lang w:eastAsia="en-IE"/>
        </w:rPr>
        <w:t xml:space="preserve"> </w:t>
      </w:r>
      <w:r w:rsidR="00AA4B35">
        <w:rPr>
          <w:rFonts w:asciiTheme="minorHAnsi" w:eastAsia="Calibri" w:hAnsiTheme="minorHAnsi" w:cstheme="minorHAnsi"/>
          <w:b/>
          <w:bCs/>
          <w:sz w:val="24"/>
          <w:szCs w:val="24"/>
          <w:u w:val="single"/>
          <w:lang w:eastAsia="en-IE"/>
        </w:rPr>
        <w:t>MAY</w:t>
      </w:r>
      <w:r w:rsidR="00CD6C27" w:rsidRPr="00A05894">
        <w:rPr>
          <w:rFonts w:asciiTheme="minorHAnsi" w:eastAsia="Calibri" w:hAnsiTheme="minorHAnsi" w:cstheme="minorHAnsi"/>
          <w:b/>
          <w:bCs/>
          <w:sz w:val="24"/>
          <w:szCs w:val="24"/>
          <w:u w:val="single"/>
          <w:lang w:eastAsia="en-IE"/>
        </w:rPr>
        <w:t xml:space="preserve"> </w:t>
      </w:r>
      <w:r w:rsidR="00315337" w:rsidRPr="00A05894">
        <w:rPr>
          <w:rFonts w:asciiTheme="minorHAnsi" w:eastAsia="Calibri" w:hAnsiTheme="minorHAnsi" w:cstheme="minorHAnsi"/>
          <w:b/>
          <w:bCs/>
          <w:sz w:val="24"/>
          <w:szCs w:val="24"/>
          <w:u w:val="single"/>
          <w:lang w:eastAsia="en-IE"/>
        </w:rPr>
        <w:t>2</w:t>
      </w:r>
      <w:r w:rsidRPr="00A05894">
        <w:rPr>
          <w:rFonts w:asciiTheme="minorHAnsi" w:eastAsia="Calibri" w:hAnsiTheme="minorHAnsi" w:cstheme="minorHAnsi"/>
          <w:b/>
          <w:bCs/>
          <w:sz w:val="24"/>
          <w:szCs w:val="24"/>
          <w:u w:val="single"/>
          <w:lang w:eastAsia="en-IE"/>
        </w:rPr>
        <w:t>02</w:t>
      </w:r>
      <w:r w:rsidR="003A6876">
        <w:rPr>
          <w:rFonts w:asciiTheme="minorHAnsi" w:eastAsia="Calibri" w:hAnsiTheme="minorHAnsi" w:cstheme="minorHAnsi"/>
          <w:b/>
          <w:bCs/>
          <w:sz w:val="24"/>
          <w:szCs w:val="24"/>
          <w:u w:val="single"/>
          <w:lang w:eastAsia="en-IE"/>
        </w:rPr>
        <w:t>3</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 xml:space="preserve">AS </w:t>
      </w:r>
      <w:r w:rsidRPr="00A05894">
        <w:rPr>
          <w:rFonts w:asciiTheme="minorHAnsi" w:eastAsia="Calibri" w:hAnsiTheme="minorHAnsi" w:cstheme="minorHAnsi"/>
          <w:b/>
          <w:bCs/>
          <w:sz w:val="24"/>
          <w:szCs w:val="24"/>
          <w:u w:val="single"/>
          <w:lang w:eastAsia="en-IE"/>
        </w:rPr>
        <w:t>CIRCULATED</w:t>
      </w:r>
    </w:p>
    <w:p w14:paraId="6DE8BB99" w14:textId="77777777" w:rsidR="007B1782" w:rsidRPr="00A05894" w:rsidRDefault="007B1782" w:rsidP="004A5C3A">
      <w:pPr>
        <w:jc w:val="both"/>
        <w:rPr>
          <w:rFonts w:asciiTheme="minorHAnsi" w:eastAsia="Calibri" w:hAnsiTheme="minorHAnsi" w:cstheme="minorHAnsi"/>
          <w:sz w:val="24"/>
          <w:szCs w:val="24"/>
          <w:lang w:eastAsia="en-IE"/>
        </w:rPr>
      </w:pPr>
    </w:p>
    <w:p w14:paraId="060914D8" w14:textId="7D3731B0" w:rsidR="008D47C3" w:rsidRDefault="007B1782" w:rsidP="008D47C3">
      <w:pPr>
        <w:spacing w:after="240"/>
        <w:ind w:left="360"/>
        <w:rPr>
          <w:rFonts w:asciiTheme="minorHAnsi" w:eastAsia="Times New Roman" w:hAnsiTheme="minorHAnsi" w:cstheme="minorHAnsi"/>
          <w:sz w:val="24"/>
          <w:szCs w:val="24"/>
          <w:lang w:val="en-GB" w:eastAsia="en-IE"/>
        </w:rPr>
      </w:pPr>
      <w:r w:rsidRPr="00A05894">
        <w:rPr>
          <w:rFonts w:asciiTheme="minorHAnsi" w:eastAsia="Calibri" w:hAnsiTheme="minorHAnsi" w:cstheme="minorHAnsi"/>
          <w:bCs/>
          <w:sz w:val="24"/>
          <w:szCs w:val="24"/>
          <w:lang w:eastAsia="en-IE"/>
        </w:rPr>
        <w:t xml:space="preserve">The adopted Minutes of Corporate Policy Group Meeting held on the </w:t>
      </w:r>
      <w:r w:rsidR="00AA4B35">
        <w:rPr>
          <w:rFonts w:asciiTheme="minorHAnsi" w:eastAsia="Calibri" w:hAnsiTheme="minorHAnsi" w:cstheme="minorHAnsi"/>
          <w:bCs/>
          <w:sz w:val="24"/>
          <w:szCs w:val="24"/>
          <w:lang w:eastAsia="en-IE"/>
        </w:rPr>
        <w:t>9 May</w:t>
      </w:r>
      <w:r w:rsidR="00B24239">
        <w:rPr>
          <w:rFonts w:asciiTheme="minorHAnsi" w:eastAsia="Calibri" w:hAnsiTheme="minorHAnsi" w:cstheme="minorHAnsi"/>
          <w:bCs/>
          <w:sz w:val="24"/>
          <w:szCs w:val="24"/>
          <w:lang w:eastAsia="en-IE"/>
        </w:rPr>
        <w:t xml:space="preserve"> </w:t>
      </w:r>
      <w:r w:rsidR="003A6876">
        <w:rPr>
          <w:rFonts w:asciiTheme="minorHAnsi" w:eastAsia="Calibri" w:hAnsiTheme="minorHAnsi" w:cstheme="minorHAnsi"/>
          <w:bCs/>
          <w:sz w:val="24"/>
          <w:szCs w:val="24"/>
          <w:lang w:eastAsia="en-IE"/>
        </w:rPr>
        <w:t>2023</w:t>
      </w:r>
      <w:r w:rsidRPr="00A05894">
        <w:rPr>
          <w:rFonts w:asciiTheme="minorHAnsi" w:eastAsia="Calibri" w:hAnsiTheme="minorHAnsi" w:cstheme="minorHAnsi"/>
          <w:bCs/>
          <w:sz w:val="24"/>
          <w:szCs w:val="24"/>
          <w:lang w:eastAsia="en-IE"/>
        </w:rPr>
        <w:t>, as circulated, were noted.</w:t>
      </w:r>
      <w:r w:rsidRPr="00A05894">
        <w:rPr>
          <w:rFonts w:asciiTheme="minorHAnsi" w:eastAsia="Times New Roman" w:hAnsiTheme="minorHAnsi" w:cstheme="minorHAnsi"/>
          <w:sz w:val="24"/>
          <w:szCs w:val="24"/>
          <w:lang w:val="en-GB" w:eastAsia="en-IE"/>
        </w:rPr>
        <w:t xml:space="preserve"> </w:t>
      </w:r>
    </w:p>
    <w:p w14:paraId="42624594" w14:textId="11244C9F" w:rsidR="008D47C3" w:rsidRDefault="008D47C3" w:rsidP="008D47C3">
      <w:pPr>
        <w:ind w:left="360"/>
        <w:rPr>
          <w:rFonts w:asciiTheme="minorHAnsi" w:eastAsia="Times New Roman" w:hAnsiTheme="minorHAnsi" w:cstheme="minorHAnsi"/>
          <w:sz w:val="24"/>
          <w:szCs w:val="24"/>
          <w:lang w:val="en-GB" w:eastAsia="en-IE"/>
        </w:rPr>
      </w:pPr>
    </w:p>
    <w:p w14:paraId="5C64C5C6" w14:textId="0B052F69" w:rsidR="00AA4B35" w:rsidRPr="00A05894" w:rsidRDefault="00AA4B35" w:rsidP="00AA4B35">
      <w:pPr>
        <w:pStyle w:val="ListParagraph"/>
        <w:numPr>
          <w:ilvl w:val="0"/>
          <w:numId w:val="31"/>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FINANCE AND INFORMATION TECHNOLOGY</w:t>
      </w:r>
    </w:p>
    <w:p w14:paraId="21042BC0" w14:textId="77777777" w:rsidR="00AA4B35" w:rsidRPr="00A05894" w:rsidRDefault="00AA4B35" w:rsidP="00AA4B35">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4F9BBA47" w14:textId="2E52DFD6" w:rsidR="00AA4B35" w:rsidRPr="00AA4B35" w:rsidRDefault="00AA4B35" w:rsidP="00A47968">
      <w:pPr>
        <w:pStyle w:val="ListParagraph"/>
        <w:numPr>
          <w:ilvl w:val="0"/>
          <w:numId w:val="26"/>
        </w:numPr>
        <w:spacing w:before="240" w:after="240"/>
        <w:rPr>
          <w:rFonts w:asciiTheme="minorHAnsi" w:hAnsiTheme="minorHAnsi" w:cstheme="minorHAnsi"/>
          <w:sz w:val="24"/>
          <w:szCs w:val="24"/>
          <w:lang w:eastAsia="en-IE"/>
        </w:rPr>
      </w:pPr>
      <w:r>
        <w:rPr>
          <w:rFonts w:asciiTheme="minorHAnsi" w:hAnsiTheme="minorHAnsi" w:cstheme="minorHAnsi"/>
          <w:b/>
          <w:bCs/>
          <w:sz w:val="24"/>
          <w:szCs w:val="24"/>
          <w:u w:val="single"/>
          <w:lang w:eastAsia="en-IE"/>
        </w:rPr>
        <w:t xml:space="preserve">Consideration of disposal of property at </w:t>
      </w:r>
      <w:proofErr w:type="spellStart"/>
      <w:r w:rsidRPr="00AA4B35">
        <w:rPr>
          <w:rFonts w:asciiTheme="minorHAnsi" w:hAnsiTheme="minorHAnsi" w:cstheme="minorHAnsi"/>
          <w:b/>
          <w:bCs/>
          <w:sz w:val="24"/>
          <w:szCs w:val="24"/>
          <w:u w:val="single"/>
          <w:lang w:eastAsia="en-IE"/>
        </w:rPr>
        <w:t>Currabawn</w:t>
      </w:r>
      <w:proofErr w:type="spellEnd"/>
      <w:r w:rsidRPr="00AA4B35">
        <w:rPr>
          <w:rFonts w:asciiTheme="minorHAnsi" w:hAnsiTheme="minorHAnsi" w:cstheme="minorHAnsi"/>
          <w:b/>
          <w:bCs/>
          <w:sz w:val="24"/>
          <w:szCs w:val="24"/>
          <w:u w:val="single"/>
          <w:lang w:eastAsia="en-IE"/>
        </w:rPr>
        <w:t>, Ballymahon, Co Longford, in accordance with the terms of Section 183 of the Local Government Act 2001 issued on the 31 May 2023 – as circulated</w:t>
      </w:r>
    </w:p>
    <w:p w14:paraId="73D1CAA3" w14:textId="1087DD58" w:rsidR="00AA4B35" w:rsidRDefault="00AA4B35" w:rsidP="00AA4B35">
      <w:pPr>
        <w:ind w:left="360"/>
        <w:jc w:val="both"/>
        <w:rPr>
          <w:sz w:val="24"/>
          <w:szCs w:val="24"/>
        </w:rPr>
      </w:pPr>
      <w:r w:rsidRPr="00AA4B35">
        <w:rPr>
          <w:sz w:val="24"/>
          <w:szCs w:val="24"/>
          <w:lang w:val="en-GB"/>
        </w:rPr>
        <w:t xml:space="preserve">On the proposal of Councillor </w:t>
      </w:r>
      <w:r w:rsidR="00782589">
        <w:rPr>
          <w:sz w:val="24"/>
          <w:szCs w:val="24"/>
          <w:lang w:val="en-GB"/>
        </w:rPr>
        <w:t>Mick Cahill</w:t>
      </w:r>
      <w:r w:rsidRPr="00AA4B35">
        <w:rPr>
          <w:sz w:val="24"/>
          <w:szCs w:val="24"/>
          <w:lang w:val="en-GB"/>
        </w:rPr>
        <w:t>, seconded by Councillor</w:t>
      </w:r>
      <w:r>
        <w:rPr>
          <w:sz w:val="24"/>
          <w:szCs w:val="24"/>
          <w:lang w:val="en-GB"/>
        </w:rPr>
        <w:t xml:space="preserve"> </w:t>
      </w:r>
      <w:r w:rsidR="00782589">
        <w:rPr>
          <w:sz w:val="24"/>
          <w:szCs w:val="24"/>
          <w:lang w:val="en-GB"/>
        </w:rPr>
        <w:t>Peggy Nolan</w:t>
      </w:r>
      <w:r w:rsidRPr="00AA4B35">
        <w:rPr>
          <w:sz w:val="24"/>
          <w:szCs w:val="24"/>
          <w:lang w:val="en-GB"/>
        </w:rPr>
        <w:t xml:space="preserve">, the members unanimously agreed to dispose of the </w:t>
      </w:r>
      <w:r w:rsidRPr="00AA4B35">
        <w:rPr>
          <w:sz w:val="24"/>
          <w:szCs w:val="24"/>
        </w:rPr>
        <w:t>propert</w:t>
      </w:r>
      <w:r>
        <w:rPr>
          <w:sz w:val="24"/>
          <w:szCs w:val="24"/>
        </w:rPr>
        <w:t xml:space="preserve">y at </w:t>
      </w:r>
      <w:proofErr w:type="spellStart"/>
      <w:r>
        <w:rPr>
          <w:sz w:val="24"/>
          <w:szCs w:val="24"/>
        </w:rPr>
        <w:t>Currabawn</w:t>
      </w:r>
      <w:proofErr w:type="spellEnd"/>
      <w:r>
        <w:rPr>
          <w:sz w:val="24"/>
          <w:szCs w:val="24"/>
        </w:rPr>
        <w:t>, Ballymahon</w:t>
      </w:r>
      <w:r w:rsidRPr="00AA4B35">
        <w:rPr>
          <w:sz w:val="24"/>
          <w:szCs w:val="24"/>
        </w:rPr>
        <w:t xml:space="preserve">, Co Longford in accordance with the terms of Section 183 of the Local Government Act 2001 issued on the </w:t>
      </w:r>
      <w:r>
        <w:rPr>
          <w:sz w:val="24"/>
          <w:szCs w:val="24"/>
        </w:rPr>
        <w:t>31</w:t>
      </w:r>
      <w:r w:rsidRPr="00AA4B35">
        <w:rPr>
          <w:sz w:val="24"/>
          <w:szCs w:val="24"/>
        </w:rPr>
        <w:t xml:space="preserve"> May 2023.</w:t>
      </w:r>
    </w:p>
    <w:p w14:paraId="0AB6C332" w14:textId="0057260A" w:rsidR="00AA4B35" w:rsidRPr="00AA4B35" w:rsidRDefault="00AA4B35" w:rsidP="000B2A90">
      <w:pPr>
        <w:pStyle w:val="ListParagraph"/>
        <w:numPr>
          <w:ilvl w:val="0"/>
          <w:numId w:val="26"/>
        </w:numPr>
        <w:spacing w:before="240" w:after="240"/>
        <w:jc w:val="both"/>
      </w:pPr>
      <w:r>
        <w:rPr>
          <w:rFonts w:asciiTheme="minorHAnsi" w:hAnsiTheme="minorHAnsi" w:cstheme="minorHAnsi"/>
          <w:b/>
          <w:bCs/>
          <w:sz w:val="24"/>
          <w:szCs w:val="24"/>
          <w:u w:val="single"/>
          <w:lang w:eastAsia="en-IE"/>
        </w:rPr>
        <w:t xml:space="preserve">Statutory </w:t>
      </w:r>
      <w:r w:rsidRPr="00AA4B35">
        <w:rPr>
          <w:rFonts w:asciiTheme="minorHAnsi" w:hAnsiTheme="minorHAnsi" w:cstheme="minorHAnsi"/>
          <w:b/>
          <w:bCs/>
          <w:sz w:val="24"/>
          <w:szCs w:val="24"/>
          <w:u w:val="single"/>
          <w:lang w:eastAsia="en-IE"/>
        </w:rPr>
        <w:t>Audit Report to the members of Longford County Council for the year ended 31 December 2022 - Local Government Audit Service</w:t>
      </w:r>
    </w:p>
    <w:p w14:paraId="4179984B" w14:textId="55ABCD11" w:rsidR="00AA4B35" w:rsidRDefault="00782589" w:rsidP="00782589">
      <w:pPr>
        <w:spacing w:before="240" w:after="240"/>
        <w:ind w:left="360"/>
        <w:jc w:val="both"/>
        <w:rPr>
          <w:sz w:val="24"/>
          <w:szCs w:val="24"/>
          <w:lang w:val="en-GB"/>
        </w:rPr>
      </w:pPr>
      <w:r>
        <w:rPr>
          <w:sz w:val="24"/>
          <w:szCs w:val="24"/>
          <w:lang w:val="en-GB"/>
        </w:rPr>
        <w:t xml:space="preserve">John McKeon provided the members with a </w:t>
      </w:r>
      <w:proofErr w:type="gramStart"/>
      <w:r>
        <w:rPr>
          <w:sz w:val="24"/>
          <w:szCs w:val="24"/>
          <w:lang w:val="en-GB"/>
        </w:rPr>
        <w:t>high level</w:t>
      </w:r>
      <w:proofErr w:type="gramEnd"/>
      <w:r>
        <w:rPr>
          <w:sz w:val="24"/>
          <w:szCs w:val="24"/>
          <w:lang w:val="en-GB"/>
        </w:rPr>
        <w:t xml:space="preserve"> overview on the Statutory Audit Report or year ending 31 December 2022.</w:t>
      </w:r>
    </w:p>
    <w:p w14:paraId="3AE6F139" w14:textId="33E0E9C4" w:rsidR="00782589" w:rsidRDefault="00782589" w:rsidP="00782589">
      <w:pPr>
        <w:spacing w:before="240" w:after="240"/>
        <w:ind w:left="360"/>
        <w:jc w:val="both"/>
        <w:rPr>
          <w:sz w:val="24"/>
          <w:szCs w:val="24"/>
          <w:lang w:val="en-GB"/>
        </w:rPr>
      </w:pPr>
      <w:r>
        <w:rPr>
          <w:sz w:val="24"/>
          <w:szCs w:val="24"/>
          <w:lang w:val="en-GB"/>
        </w:rPr>
        <w:t>John complimente</w:t>
      </w:r>
      <w:r w:rsidR="000922A1">
        <w:rPr>
          <w:sz w:val="24"/>
          <w:szCs w:val="24"/>
          <w:lang w:val="en-GB"/>
        </w:rPr>
        <w:t xml:space="preserve">d and thanked, Local Government Auditor Donal Cahill, Internal Auditor Fiona Baskett and the </w:t>
      </w:r>
      <w:r w:rsidR="0081617B">
        <w:rPr>
          <w:sz w:val="24"/>
          <w:szCs w:val="24"/>
          <w:lang w:val="en-GB"/>
        </w:rPr>
        <w:t>Finance</w:t>
      </w:r>
      <w:r w:rsidR="000922A1">
        <w:rPr>
          <w:sz w:val="24"/>
          <w:szCs w:val="24"/>
          <w:lang w:val="en-GB"/>
        </w:rPr>
        <w:t xml:space="preserve"> team </w:t>
      </w:r>
      <w:r w:rsidR="0081617B">
        <w:rPr>
          <w:sz w:val="24"/>
          <w:szCs w:val="24"/>
          <w:lang w:val="en-GB"/>
        </w:rPr>
        <w:t xml:space="preserve">for all the hard work. </w:t>
      </w:r>
    </w:p>
    <w:p w14:paraId="5674C3D1" w14:textId="2360B13A" w:rsidR="0081617B" w:rsidRDefault="0081617B" w:rsidP="00782589">
      <w:pPr>
        <w:spacing w:before="240" w:after="240"/>
        <w:ind w:left="360"/>
        <w:jc w:val="both"/>
        <w:rPr>
          <w:sz w:val="24"/>
          <w:szCs w:val="24"/>
          <w:lang w:val="en-GB"/>
        </w:rPr>
      </w:pPr>
      <w:r>
        <w:rPr>
          <w:sz w:val="24"/>
          <w:szCs w:val="24"/>
          <w:lang w:val="en-GB"/>
        </w:rPr>
        <w:t>In his presentation John covered</w:t>
      </w:r>
      <w:r w:rsidR="00DF451E">
        <w:rPr>
          <w:sz w:val="24"/>
          <w:szCs w:val="24"/>
          <w:lang w:val="en-GB"/>
        </w:rPr>
        <w:t xml:space="preserve"> the following </w:t>
      </w:r>
      <w:proofErr w:type="spellStart"/>
      <w:r w:rsidR="00DF451E">
        <w:rPr>
          <w:sz w:val="24"/>
          <w:szCs w:val="24"/>
          <w:lang w:val="en-GB"/>
        </w:rPr>
        <w:t>area’s</w:t>
      </w:r>
      <w:proofErr w:type="spellEnd"/>
      <w:r w:rsidR="00DF451E">
        <w:rPr>
          <w:sz w:val="24"/>
          <w:szCs w:val="24"/>
          <w:lang w:val="en-GB"/>
        </w:rPr>
        <w:t>:</w:t>
      </w:r>
    </w:p>
    <w:p w14:paraId="4F7BC9BF" w14:textId="30E0321A" w:rsidR="00DF451E" w:rsidRPr="00DF451E" w:rsidRDefault="00DF451E" w:rsidP="00DF451E">
      <w:pPr>
        <w:pStyle w:val="ListParagraph"/>
        <w:numPr>
          <w:ilvl w:val="0"/>
          <w:numId w:val="61"/>
        </w:numPr>
        <w:spacing w:before="240" w:after="240"/>
        <w:jc w:val="both"/>
        <w:rPr>
          <w:sz w:val="24"/>
          <w:szCs w:val="24"/>
          <w:lang w:val="en-GB"/>
        </w:rPr>
      </w:pPr>
      <w:r w:rsidRPr="00DF451E">
        <w:rPr>
          <w:sz w:val="24"/>
          <w:szCs w:val="24"/>
          <w:lang w:val="en-GB"/>
        </w:rPr>
        <w:t>Introduction – Legislations/Regulations/AFS – Annual Financial Statement</w:t>
      </w:r>
    </w:p>
    <w:p w14:paraId="23EED7AE" w14:textId="3F887E46" w:rsidR="00DF451E" w:rsidRPr="00DF451E" w:rsidRDefault="00DF451E" w:rsidP="00DF451E">
      <w:pPr>
        <w:pStyle w:val="ListParagraph"/>
        <w:numPr>
          <w:ilvl w:val="0"/>
          <w:numId w:val="61"/>
        </w:numPr>
        <w:spacing w:before="240" w:after="240"/>
        <w:jc w:val="both"/>
        <w:rPr>
          <w:sz w:val="24"/>
          <w:szCs w:val="24"/>
          <w:lang w:val="en-GB"/>
        </w:rPr>
      </w:pPr>
      <w:r w:rsidRPr="00DF451E">
        <w:rPr>
          <w:sz w:val="24"/>
          <w:szCs w:val="24"/>
          <w:lang w:val="en-GB"/>
        </w:rPr>
        <w:t xml:space="preserve">Financial Standing </w:t>
      </w:r>
    </w:p>
    <w:p w14:paraId="72610F7B" w14:textId="6B29C7A1" w:rsidR="00DF451E" w:rsidRDefault="00DF451E" w:rsidP="00DF451E">
      <w:pPr>
        <w:pStyle w:val="ListParagraph"/>
        <w:numPr>
          <w:ilvl w:val="0"/>
          <w:numId w:val="61"/>
        </w:numPr>
        <w:spacing w:before="240" w:after="240"/>
        <w:jc w:val="both"/>
        <w:rPr>
          <w:sz w:val="24"/>
          <w:szCs w:val="24"/>
          <w:lang w:val="en-GB"/>
        </w:rPr>
      </w:pPr>
      <w:r w:rsidRPr="00DF451E">
        <w:rPr>
          <w:sz w:val="24"/>
          <w:szCs w:val="24"/>
          <w:lang w:val="en-GB"/>
        </w:rPr>
        <w:t xml:space="preserve">Income Collection </w:t>
      </w:r>
      <w:r>
        <w:rPr>
          <w:sz w:val="24"/>
          <w:szCs w:val="24"/>
          <w:lang w:val="en-GB"/>
        </w:rPr>
        <w:t xml:space="preserve">(Highlights) </w:t>
      </w:r>
    </w:p>
    <w:p w14:paraId="402BCFDF" w14:textId="55147AF1" w:rsidR="00DF451E" w:rsidRDefault="00DF451E" w:rsidP="00DF451E">
      <w:pPr>
        <w:pStyle w:val="ListParagraph"/>
        <w:numPr>
          <w:ilvl w:val="0"/>
          <w:numId w:val="61"/>
        </w:numPr>
        <w:spacing w:before="240" w:after="240"/>
        <w:jc w:val="both"/>
        <w:rPr>
          <w:sz w:val="24"/>
          <w:szCs w:val="24"/>
          <w:lang w:val="en-GB"/>
        </w:rPr>
      </w:pPr>
      <w:r>
        <w:rPr>
          <w:sz w:val="24"/>
          <w:szCs w:val="24"/>
          <w:lang w:val="en-GB"/>
        </w:rPr>
        <w:t xml:space="preserve">Transfer of </w:t>
      </w:r>
      <w:r w:rsidR="00F62E81">
        <w:rPr>
          <w:sz w:val="24"/>
          <w:szCs w:val="24"/>
          <w:lang w:val="en-GB"/>
        </w:rPr>
        <w:t xml:space="preserve">assets </w:t>
      </w:r>
      <w:r>
        <w:rPr>
          <w:sz w:val="24"/>
          <w:szCs w:val="24"/>
          <w:lang w:val="en-GB"/>
        </w:rPr>
        <w:t xml:space="preserve">to </w:t>
      </w:r>
      <w:proofErr w:type="spellStart"/>
      <w:r>
        <w:rPr>
          <w:sz w:val="24"/>
          <w:szCs w:val="24"/>
          <w:lang w:val="en-GB"/>
        </w:rPr>
        <w:t>Uisce</w:t>
      </w:r>
      <w:proofErr w:type="spellEnd"/>
      <w:r>
        <w:rPr>
          <w:sz w:val="24"/>
          <w:szCs w:val="24"/>
          <w:lang w:val="en-GB"/>
        </w:rPr>
        <w:t xml:space="preserve"> </w:t>
      </w:r>
      <w:proofErr w:type="spellStart"/>
      <w:r w:rsidR="00F62E81">
        <w:rPr>
          <w:sz w:val="24"/>
          <w:szCs w:val="24"/>
          <w:lang w:val="en-GB"/>
        </w:rPr>
        <w:t>É</w:t>
      </w:r>
      <w:r>
        <w:rPr>
          <w:sz w:val="24"/>
          <w:szCs w:val="24"/>
          <w:lang w:val="en-GB"/>
        </w:rPr>
        <w:t>ireann</w:t>
      </w:r>
      <w:proofErr w:type="spellEnd"/>
    </w:p>
    <w:p w14:paraId="242981F5" w14:textId="5C6091AD" w:rsidR="00DF451E" w:rsidRDefault="00DF451E" w:rsidP="00DF451E">
      <w:pPr>
        <w:pStyle w:val="ListParagraph"/>
        <w:numPr>
          <w:ilvl w:val="0"/>
          <w:numId w:val="61"/>
        </w:numPr>
        <w:spacing w:before="240" w:after="240"/>
        <w:jc w:val="both"/>
        <w:rPr>
          <w:sz w:val="24"/>
          <w:szCs w:val="24"/>
          <w:lang w:val="en-GB"/>
        </w:rPr>
      </w:pPr>
      <w:r>
        <w:rPr>
          <w:sz w:val="24"/>
          <w:szCs w:val="24"/>
          <w:lang w:val="en-GB"/>
        </w:rPr>
        <w:t xml:space="preserve">Capital Account </w:t>
      </w:r>
    </w:p>
    <w:p w14:paraId="7FC188BD" w14:textId="6B5C223D" w:rsidR="00DF451E" w:rsidRDefault="00DF451E" w:rsidP="00DF451E">
      <w:pPr>
        <w:pStyle w:val="ListParagraph"/>
        <w:numPr>
          <w:ilvl w:val="0"/>
          <w:numId w:val="61"/>
        </w:numPr>
        <w:spacing w:before="240" w:after="240"/>
        <w:jc w:val="both"/>
        <w:rPr>
          <w:sz w:val="24"/>
          <w:szCs w:val="24"/>
          <w:lang w:val="en-GB"/>
        </w:rPr>
      </w:pPr>
      <w:r>
        <w:rPr>
          <w:sz w:val="24"/>
          <w:szCs w:val="24"/>
          <w:lang w:val="en-GB"/>
        </w:rPr>
        <w:t>Local Authority Companies (Longford Pool &amp; LEDCO)</w:t>
      </w:r>
    </w:p>
    <w:p w14:paraId="489A803C" w14:textId="0F699C76" w:rsidR="00DF451E" w:rsidRDefault="00DF451E" w:rsidP="00DF451E">
      <w:pPr>
        <w:pStyle w:val="ListParagraph"/>
        <w:numPr>
          <w:ilvl w:val="0"/>
          <w:numId w:val="61"/>
        </w:numPr>
        <w:spacing w:before="240" w:after="240"/>
        <w:jc w:val="both"/>
        <w:rPr>
          <w:sz w:val="24"/>
          <w:szCs w:val="24"/>
          <w:lang w:val="en-GB"/>
        </w:rPr>
      </w:pPr>
      <w:r>
        <w:rPr>
          <w:sz w:val="24"/>
          <w:szCs w:val="24"/>
          <w:lang w:val="en-GB"/>
        </w:rPr>
        <w:t>Development Contributions</w:t>
      </w:r>
    </w:p>
    <w:p w14:paraId="61A42605" w14:textId="0DBD445F" w:rsidR="00DF451E" w:rsidRDefault="00F62E81" w:rsidP="00DF451E">
      <w:pPr>
        <w:pStyle w:val="ListParagraph"/>
        <w:numPr>
          <w:ilvl w:val="0"/>
          <w:numId w:val="61"/>
        </w:numPr>
        <w:spacing w:before="240" w:after="240"/>
        <w:jc w:val="both"/>
        <w:rPr>
          <w:sz w:val="24"/>
          <w:szCs w:val="24"/>
          <w:lang w:val="en-GB"/>
        </w:rPr>
      </w:pPr>
      <w:r>
        <w:rPr>
          <w:sz w:val="24"/>
          <w:szCs w:val="24"/>
          <w:lang w:val="en-GB"/>
        </w:rPr>
        <w:t>Governance</w:t>
      </w:r>
      <w:r w:rsidR="00DF451E">
        <w:rPr>
          <w:sz w:val="24"/>
          <w:szCs w:val="24"/>
          <w:lang w:val="en-GB"/>
        </w:rPr>
        <w:t xml:space="preserve"> </w:t>
      </w:r>
    </w:p>
    <w:p w14:paraId="75BDACA5" w14:textId="1E8BD74C" w:rsidR="00DF451E" w:rsidRDefault="00DF451E" w:rsidP="00DF451E">
      <w:pPr>
        <w:spacing w:before="240" w:after="240"/>
        <w:jc w:val="both"/>
        <w:rPr>
          <w:sz w:val="24"/>
          <w:szCs w:val="24"/>
          <w:lang w:val="en-GB"/>
        </w:rPr>
      </w:pPr>
      <w:r>
        <w:rPr>
          <w:sz w:val="24"/>
          <w:szCs w:val="24"/>
          <w:lang w:val="en-GB"/>
        </w:rPr>
        <w:t xml:space="preserve">John also highlighted the </w:t>
      </w:r>
      <w:r w:rsidRPr="00DF451E">
        <w:rPr>
          <w:b/>
          <w:bCs/>
          <w:sz w:val="24"/>
          <w:szCs w:val="24"/>
          <w:lang w:val="en-GB"/>
        </w:rPr>
        <w:t>Financial Challenges</w:t>
      </w:r>
      <w:r>
        <w:rPr>
          <w:sz w:val="24"/>
          <w:szCs w:val="24"/>
          <w:lang w:val="en-GB"/>
        </w:rPr>
        <w:t xml:space="preserve"> that face Longford County Council for the year ahead 2023-2024</w:t>
      </w:r>
    </w:p>
    <w:p w14:paraId="75CF3C59" w14:textId="17A0794D" w:rsidR="00DF451E" w:rsidRDefault="00DF451E" w:rsidP="00DF451E">
      <w:pPr>
        <w:pStyle w:val="ListParagraph"/>
        <w:numPr>
          <w:ilvl w:val="0"/>
          <w:numId w:val="62"/>
        </w:numPr>
        <w:spacing w:before="240" w:after="240"/>
        <w:jc w:val="both"/>
        <w:rPr>
          <w:sz w:val="24"/>
          <w:szCs w:val="24"/>
          <w:lang w:val="en-GB"/>
        </w:rPr>
      </w:pPr>
      <w:r w:rsidRPr="00DF451E">
        <w:rPr>
          <w:sz w:val="24"/>
          <w:szCs w:val="24"/>
          <w:lang w:val="en-GB"/>
        </w:rPr>
        <w:t>Local Income Generation</w:t>
      </w:r>
      <w:r w:rsidR="008E0CD5">
        <w:rPr>
          <w:sz w:val="24"/>
          <w:szCs w:val="24"/>
          <w:lang w:val="en-GB"/>
        </w:rPr>
        <w:t xml:space="preserve"> – small vulnerable rural county</w:t>
      </w:r>
    </w:p>
    <w:p w14:paraId="0C58E522" w14:textId="051AE705" w:rsidR="00C645EF" w:rsidRPr="00DF451E" w:rsidRDefault="00C645EF" w:rsidP="00DF451E">
      <w:pPr>
        <w:pStyle w:val="ListParagraph"/>
        <w:numPr>
          <w:ilvl w:val="0"/>
          <w:numId w:val="62"/>
        </w:numPr>
        <w:spacing w:before="240" w:after="240"/>
        <w:jc w:val="both"/>
        <w:rPr>
          <w:sz w:val="24"/>
          <w:szCs w:val="24"/>
          <w:lang w:val="en-GB"/>
        </w:rPr>
      </w:pPr>
      <w:r>
        <w:rPr>
          <w:sz w:val="24"/>
          <w:szCs w:val="24"/>
          <w:lang w:val="en-GB"/>
        </w:rPr>
        <w:t>Loss of rates including Lough Ree power plant and revaluation of utilities</w:t>
      </w:r>
    </w:p>
    <w:p w14:paraId="1CA9FFF9" w14:textId="7E0F0242" w:rsidR="00DF451E" w:rsidRPr="00DF451E" w:rsidRDefault="00DF451E" w:rsidP="00DF451E">
      <w:pPr>
        <w:pStyle w:val="ListParagraph"/>
        <w:numPr>
          <w:ilvl w:val="0"/>
          <w:numId w:val="62"/>
        </w:numPr>
        <w:spacing w:before="240" w:after="240"/>
        <w:jc w:val="both"/>
        <w:rPr>
          <w:sz w:val="24"/>
          <w:szCs w:val="24"/>
          <w:lang w:val="en-GB"/>
        </w:rPr>
      </w:pPr>
      <w:r w:rsidRPr="00DF451E">
        <w:rPr>
          <w:sz w:val="24"/>
          <w:szCs w:val="24"/>
          <w:lang w:val="en-GB"/>
        </w:rPr>
        <w:t>Discretionary Expenditure</w:t>
      </w:r>
      <w:r w:rsidR="00C645EF">
        <w:rPr>
          <w:sz w:val="24"/>
          <w:szCs w:val="24"/>
          <w:lang w:val="en-GB"/>
        </w:rPr>
        <w:t xml:space="preserve"> – very little expenditure could be classified as discretionary</w:t>
      </w:r>
    </w:p>
    <w:p w14:paraId="7C75DD13" w14:textId="7EB9B3CA" w:rsidR="00DF451E" w:rsidRDefault="00DF451E" w:rsidP="00DF451E">
      <w:pPr>
        <w:pStyle w:val="ListParagraph"/>
        <w:numPr>
          <w:ilvl w:val="0"/>
          <w:numId w:val="62"/>
        </w:numPr>
        <w:spacing w:before="240" w:after="240"/>
        <w:jc w:val="both"/>
        <w:rPr>
          <w:sz w:val="24"/>
          <w:szCs w:val="24"/>
          <w:lang w:val="en-GB"/>
        </w:rPr>
      </w:pPr>
      <w:r w:rsidRPr="00DF451E">
        <w:rPr>
          <w:sz w:val="24"/>
          <w:szCs w:val="24"/>
          <w:lang w:val="en-GB"/>
        </w:rPr>
        <w:t>Funding Gaps</w:t>
      </w:r>
      <w:r w:rsidR="00F45091">
        <w:rPr>
          <w:sz w:val="24"/>
          <w:szCs w:val="24"/>
          <w:lang w:val="en-GB"/>
        </w:rPr>
        <w:t xml:space="preserve">, particularly in relation to the </w:t>
      </w:r>
      <w:r w:rsidR="00C645EF">
        <w:rPr>
          <w:sz w:val="24"/>
          <w:szCs w:val="24"/>
          <w:lang w:val="en-GB"/>
        </w:rPr>
        <w:t>refurbishment of voids</w:t>
      </w:r>
      <w:r w:rsidR="001B7238">
        <w:rPr>
          <w:sz w:val="24"/>
          <w:szCs w:val="24"/>
          <w:lang w:val="en-GB"/>
        </w:rPr>
        <w:t xml:space="preserve"> and stranded costs associated with the transfer of water services</w:t>
      </w:r>
    </w:p>
    <w:p w14:paraId="4AAA1E1E" w14:textId="6C8C4375" w:rsidR="00C97614" w:rsidRPr="00DF451E" w:rsidRDefault="00C97614" w:rsidP="00DF451E">
      <w:pPr>
        <w:pStyle w:val="ListParagraph"/>
        <w:numPr>
          <w:ilvl w:val="0"/>
          <w:numId w:val="62"/>
        </w:numPr>
        <w:spacing w:before="240" w:after="240"/>
        <w:jc w:val="both"/>
        <w:rPr>
          <w:sz w:val="24"/>
          <w:szCs w:val="24"/>
          <w:lang w:val="en-GB"/>
        </w:rPr>
      </w:pPr>
      <w:r>
        <w:rPr>
          <w:sz w:val="24"/>
          <w:szCs w:val="24"/>
          <w:lang w:val="en-GB"/>
        </w:rPr>
        <w:t xml:space="preserve">Increase in new initiatives </w:t>
      </w:r>
      <w:r w:rsidR="004C3832">
        <w:rPr>
          <w:sz w:val="24"/>
          <w:szCs w:val="24"/>
          <w:lang w:val="en-GB"/>
        </w:rPr>
        <w:t>being rolled out to LAs</w:t>
      </w:r>
    </w:p>
    <w:p w14:paraId="10E59824" w14:textId="52AE0011" w:rsidR="00DF451E" w:rsidRDefault="00DF451E" w:rsidP="00DF451E">
      <w:pPr>
        <w:pStyle w:val="ListParagraph"/>
        <w:numPr>
          <w:ilvl w:val="0"/>
          <w:numId w:val="62"/>
        </w:numPr>
        <w:spacing w:before="240" w:after="240"/>
        <w:jc w:val="both"/>
        <w:rPr>
          <w:sz w:val="24"/>
          <w:szCs w:val="24"/>
          <w:lang w:val="en-GB"/>
        </w:rPr>
      </w:pPr>
      <w:r w:rsidRPr="00DF451E">
        <w:rPr>
          <w:sz w:val="24"/>
          <w:szCs w:val="24"/>
          <w:lang w:val="en-GB"/>
        </w:rPr>
        <w:t xml:space="preserve">Staff &amp; Payroll </w:t>
      </w:r>
    </w:p>
    <w:p w14:paraId="60B4C32D" w14:textId="405B2063" w:rsidR="00F45091" w:rsidRDefault="00F45091" w:rsidP="00DF451E">
      <w:pPr>
        <w:pStyle w:val="ListParagraph"/>
        <w:numPr>
          <w:ilvl w:val="0"/>
          <w:numId w:val="62"/>
        </w:numPr>
        <w:spacing w:before="240" w:after="240"/>
        <w:jc w:val="both"/>
        <w:rPr>
          <w:sz w:val="24"/>
          <w:szCs w:val="24"/>
          <w:lang w:val="en-GB"/>
        </w:rPr>
      </w:pPr>
      <w:r>
        <w:rPr>
          <w:sz w:val="24"/>
          <w:szCs w:val="24"/>
          <w:lang w:val="en-GB"/>
        </w:rPr>
        <w:t>Matched funding</w:t>
      </w:r>
    </w:p>
    <w:p w14:paraId="784569FC" w14:textId="30F4BBAB" w:rsidR="00DF451E" w:rsidRDefault="00DF451E" w:rsidP="00DF451E">
      <w:pPr>
        <w:spacing w:before="240" w:after="240"/>
        <w:jc w:val="both"/>
        <w:rPr>
          <w:sz w:val="24"/>
          <w:szCs w:val="24"/>
          <w:lang w:val="en-GB"/>
        </w:rPr>
      </w:pPr>
      <w:r>
        <w:rPr>
          <w:sz w:val="24"/>
          <w:szCs w:val="24"/>
          <w:lang w:val="en-GB"/>
        </w:rPr>
        <w:t xml:space="preserve">The members unanimously thanked john for his excellent presentation and posed questions around the following: Longford Pool profit, Alleged fraud case, Housing Voids, Staff costs, transfer of </w:t>
      </w:r>
      <w:r w:rsidR="00C47F27">
        <w:rPr>
          <w:sz w:val="24"/>
          <w:szCs w:val="24"/>
          <w:lang w:val="en-GB"/>
        </w:rPr>
        <w:t>assets</w:t>
      </w:r>
      <w:r>
        <w:rPr>
          <w:sz w:val="24"/>
          <w:szCs w:val="24"/>
          <w:lang w:val="en-GB"/>
        </w:rPr>
        <w:t xml:space="preserve"> to </w:t>
      </w:r>
      <w:proofErr w:type="spellStart"/>
      <w:r>
        <w:rPr>
          <w:sz w:val="24"/>
          <w:szCs w:val="24"/>
          <w:lang w:val="en-GB"/>
        </w:rPr>
        <w:t>Uisce</w:t>
      </w:r>
      <w:proofErr w:type="spellEnd"/>
      <w:r>
        <w:rPr>
          <w:sz w:val="24"/>
          <w:szCs w:val="24"/>
          <w:lang w:val="en-GB"/>
        </w:rPr>
        <w:t xml:space="preserve"> </w:t>
      </w:r>
      <w:proofErr w:type="spellStart"/>
      <w:r w:rsidR="004C3832">
        <w:rPr>
          <w:sz w:val="24"/>
          <w:szCs w:val="24"/>
          <w:lang w:val="en-GB"/>
        </w:rPr>
        <w:t>É</w:t>
      </w:r>
      <w:r>
        <w:rPr>
          <w:sz w:val="24"/>
          <w:szCs w:val="24"/>
          <w:lang w:val="en-GB"/>
        </w:rPr>
        <w:t>ireann</w:t>
      </w:r>
      <w:proofErr w:type="spellEnd"/>
      <w:r>
        <w:rPr>
          <w:sz w:val="24"/>
          <w:szCs w:val="24"/>
          <w:lang w:val="en-GB"/>
        </w:rPr>
        <w:t xml:space="preserve">, </w:t>
      </w:r>
      <w:r w:rsidR="00C47F27">
        <w:rPr>
          <w:sz w:val="24"/>
          <w:szCs w:val="24"/>
          <w:lang w:val="en-GB"/>
        </w:rPr>
        <w:t>Development</w:t>
      </w:r>
      <w:r>
        <w:rPr>
          <w:sz w:val="24"/>
          <w:szCs w:val="24"/>
          <w:lang w:val="en-GB"/>
        </w:rPr>
        <w:t xml:space="preserve"> Contributions, Profit from Digital Hubs and threats for underfunded projects. </w:t>
      </w:r>
    </w:p>
    <w:p w14:paraId="6BD88B6D" w14:textId="649375D3" w:rsidR="00DF451E" w:rsidRDefault="00DF451E" w:rsidP="00DF451E">
      <w:pPr>
        <w:spacing w:before="240" w:after="240"/>
        <w:jc w:val="both"/>
        <w:rPr>
          <w:sz w:val="24"/>
          <w:szCs w:val="24"/>
          <w:lang w:val="en-GB"/>
        </w:rPr>
      </w:pPr>
      <w:r>
        <w:rPr>
          <w:sz w:val="24"/>
          <w:szCs w:val="24"/>
          <w:lang w:val="en-GB"/>
        </w:rPr>
        <w:t xml:space="preserve">John Mc Keon and John Brannigan answered all questions raised by the members. </w:t>
      </w:r>
    </w:p>
    <w:p w14:paraId="081C0782" w14:textId="37D049B7" w:rsidR="00DF451E" w:rsidRDefault="00DF451E" w:rsidP="00DF451E">
      <w:pPr>
        <w:spacing w:before="240" w:after="240"/>
        <w:jc w:val="both"/>
        <w:rPr>
          <w:sz w:val="24"/>
          <w:szCs w:val="24"/>
          <w:lang w:val="en-GB"/>
        </w:rPr>
      </w:pPr>
      <w:bookmarkStart w:id="2" w:name="_Hlk140149635"/>
      <w:r>
        <w:rPr>
          <w:sz w:val="24"/>
          <w:szCs w:val="24"/>
          <w:lang w:val="en-GB"/>
        </w:rPr>
        <w:t>Following on from the presentation, on the proposal of Councillor Turlough McGovern</w:t>
      </w:r>
      <w:r w:rsidR="00C47F27">
        <w:rPr>
          <w:sz w:val="24"/>
          <w:szCs w:val="24"/>
          <w:lang w:val="en-GB"/>
        </w:rPr>
        <w:t xml:space="preserve"> the members unanimously agreed that Longford County Council would write to </w:t>
      </w:r>
      <w:proofErr w:type="spellStart"/>
      <w:r w:rsidR="00C47F27">
        <w:rPr>
          <w:sz w:val="24"/>
          <w:szCs w:val="24"/>
          <w:lang w:val="en-GB"/>
        </w:rPr>
        <w:t>Uisce</w:t>
      </w:r>
      <w:proofErr w:type="spellEnd"/>
      <w:r w:rsidR="00C47F27">
        <w:rPr>
          <w:sz w:val="24"/>
          <w:szCs w:val="24"/>
          <w:lang w:val="en-GB"/>
        </w:rPr>
        <w:t xml:space="preserve"> </w:t>
      </w:r>
      <w:proofErr w:type="spellStart"/>
      <w:r w:rsidR="00EE6A61">
        <w:rPr>
          <w:sz w:val="24"/>
          <w:szCs w:val="24"/>
          <w:lang w:val="en-GB"/>
        </w:rPr>
        <w:t>É</w:t>
      </w:r>
      <w:r w:rsidR="00C47F27">
        <w:rPr>
          <w:sz w:val="24"/>
          <w:szCs w:val="24"/>
          <w:lang w:val="en-GB"/>
        </w:rPr>
        <w:t>ireann</w:t>
      </w:r>
      <w:proofErr w:type="spellEnd"/>
      <w:r w:rsidR="00C47F27">
        <w:rPr>
          <w:sz w:val="24"/>
          <w:szCs w:val="24"/>
          <w:lang w:val="en-GB"/>
        </w:rPr>
        <w:t xml:space="preserve"> and request a monthly update to be provided to the members on transfer/works etc. </w:t>
      </w:r>
    </w:p>
    <w:bookmarkEnd w:id="2"/>
    <w:p w14:paraId="1ABE529C" w14:textId="4CA8CCF8" w:rsidR="00782589" w:rsidRPr="00C47F27" w:rsidRDefault="00C47F27" w:rsidP="00C47F27">
      <w:pPr>
        <w:spacing w:before="240" w:after="240"/>
        <w:jc w:val="both"/>
        <w:rPr>
          <w:sz w:val="24"/>
          <w:szCs w:val="24"/>
          <w:lang w:val="en-GB"/>
        </w:rPr>
      </w:pPr>
      <w:r>
        <w:rPr>
          <w:sz w:val="24"/>
          <w:szCs w:val="24"/>
          <w:lang w:val="en-GB"/>
        </w:rPr>
        <w:t>The members unanimously paid compliment to John Brannigan and the housing team for all the great work on bring housing voids back into stock.  Works to date the number have voids has reduced from 140 t</w:t>
      </w:r>
      <w:r w:rsidR="00EE6A61">
        <w:rPr>
          <w:sz w:val="24"/>
          <w:szCs w:val="24"/>
          <w:lang w:val="en-GB"/>
        </w:rPr>
        <w:t>o</w:t>
      </w:r>
      <w:r>
        <w:rPr>
          <w:sz w:val="24"/>
          <w:szCs w:val="24"/>
          <w:lang w:val="en-GB"/>
        </w:rPr>
        <w:t xml:space="preserve"> 29 and this is anticipated to reach 20 by the end of the year. These properties have all been renovated to a very high standard obtaining a B2 rating or higher. </w:t>
      </w:r>
      <w:r w:rsidR="00391C99">
        <w:rPr>
          <w:sz w:val="24"/>
          <w:szCs w:val="24"/>
          <w:lang w:val="en-GB"/>
        </w:rPr>
        <w:t>They agreed that the funding gap needs to be addressed by the Department.</w:t>
      </w:r>
    </w:p>
    <w:p w14:paraId="204979F0" w14:textId="77777777" w:rsidR="00C47F27" w:rsidRDefault="00C47F27" w:rsidP="00AA4B35">
      <w:pPr>
        <w:ind w:left="360"/>
        <w:jc w:val="both"/>
      </w:pPr>
    </w:p>
    <w:p w14:paraId="0B25140A" w14:textId="77777777" w:rsidR="00AA4B35" w:rsidRDefault="00AA4B35" w:rsidP="00AA4B35">
      <w:pPr>
        <w:rPr>
          <w:rFonts w:asciiTheme="minorHAnsi" w:eastAsia="Times New Roman" w:hAnsiTheme="minorHAnsi" w:cstheme="minorHAnsi"/>
          <w:sz w:val="24"/>
          <w:szCs w:val="24"/>
          <w:lang w:val="en-GB" w:eastAsia="en-IE"/>
        </w:rPr>
      </w:pPr>
    </w:p>
    <w:p w14:paraId="2571526D" w14:textId="77777777" w:rsidR="008D47C3" w:rsidRPr="00A05894" w:rsidRDefault="008D47C3" w:rsidP="008D47C3">
      <w:pPr>
        <w:pStyle w:val="ListParagraph"/>
        <w:numPr>
          <w:ilvl w:val="0"/>
          <w:numId w:val="31"/>
        </w:numPr>
        <w:tabs>
          <w:tab w:val="center" w:pos="4153"/>
          <w:tab w:val="right" w:pos="8306"/>
        </w:tabs>
        <w:spacing w:after="240"/>
        <w:jc w:val="both"/>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t>HOUSING, PLANNING, REGENERATION AND CAPITAL PROJECTS</w:t>
      </w:r>
    </w:p>
    <w:p w14:paraId="0773E82A" w14:textId="77777777" w:rsidR="008D47C3" w:rsidRPr="00A05894" w:rsidRDefault="008D47C3" w:rsidP="008D47C3">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49E4F2B" w14:textId="77777777" w:rsidR="008D47C3" w:rsidRPr="00A05894" w:rsidRDefault="008D47C3" w:rsidP="00AA4B35">
      <w:pPr>
        <w:pStyle w:val="ListParagraph"/>
        <w:numPr>
          <w:ilvl w:val="0"/>
          <w:numId w:val="59"/>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To note Planning Applications received since last meeting of the Council</w:t>
      </w:r>
    </w:p>
    <w:p w14:paraId="484FCD6B" w14:textId="77777777" w:rsidR="008D47C3" w:rsidRDefault="008D47C3" w:rsidP="008D47C3">
      <w:pPr>
        <w:spacing w:before="240"/>
        <w:ind w:left="360"/>
        <w:rPr>
          <w:rFonts w:asciiTheme="minorHAnsi" w:hAnsiTheme="minorHAnsi" w:cstheme="minorHAnsi"/>
          <w:sz w:val="24"/>
          <w:szCs w:val="24"/>
          <w:lang w:eastAsia="en-IE"/>
        </w:rPr>
      </w:pPr>
      <w:r w:rsidRPr="00A05894">
        <w:rPr>
          <w:rFonts w:asciiTheme="minorHAnsi" w:hAnsiTheme="minorHAnsi" w:cstheme="minorHAnsi"/>
          <w:sz w:val="24"/>
          <w:szCs w:val="24"/>
          <w:lang w:eastAsia="en-IE"/>
        </w:rPr>
        <w:t>The list of Planning Applications received since the last meeting of the Council were noted.</w:t>
      </w:r>
    </w:p>
    <w:p w14:paraId="38886B2F" w14:textId="77777777" w:rsidR="008D47C3" w:rsidRPr="00D04792" w:rsidRDefault="008D47C3" w:rsidP="008D47C3">
      <w:pPr>
        <w:pStyle w:val="ListParagraph"/>
        <w:tabs>
          <w:tab w:val="center" w:pos="4153"/>
          <w:tab w:val="right" w:pos="8306"/>
        </w:tabs>
        <w:ind w:left="360"/>
        <w:jc w:val="both"/>
        <w:rPr>
          <w:rFonts w:asciiTheme="minorHAnsi" w:hAnsiTheme="minorHAnsi" w:cstheme="minorHAnsi"/>
          <w:b/>
          <w:bCs/>
          <w:sz w:val="24"/>
          <w:szCs w:val="24"/>
          <w:u w:val="single"/>
        </w:rPr>
      </w:pPr>
    </w:p>
    <w:p w14:paraId="5285EBE2" w14:textId="77777777" w:rsidR="00AA4B35" w:rsidRPr="00AA4B35" w:rsidRDefault="00AA4B35" w:rsidP="00AA4B35">
      <w:pPr>
        <w:pStyle w:val="ListParagraph"/>
        <w:numPr>
          <w:ilvl w:val="0"/>
          <w:numId w:val="59"/>
        </w:numPr>
        <w:spacing w:after="240"/>
        <w:jc w:val="both"/>
        <w:rPr>
          <w:sz w:val="24"/>
          <w:szCs w:val="24"/>
          <w:lang w:val="en-GB"/>
        </w:rPr>
      </w:pPr>
      <w:r>
        <w:rPr>
          <w:rFonts w:asciiTheme="minorHAnsi" w:hAnsiTheme="minorHAnsi" w:cstheme="minorHAnsi"/>
          <w:b/>
          <w:bCs/>
          <w:sz w:val="24"/>
          <w:szCs w:val="24"/>
          <w:u w:val="single"/>
          <w:lang w:eastAsia="en-IE"/>
        </w:rPr>
        <w:t>Presentation on County Development Plan</w:t>
      </w:r>
    </w:p>
    <w:p w14:paraId="0F4F2023" w14:textId="02CC179F" w:rsidR="00AA4B35" w:rsidRDefault="00C47F27" w:rsidP="00AA4B35">
      <w:pPr>
        <w:spacing w:after="240"/>
        <w:ind w:left="360"/>
        <w:jc w:val="both"/>
        <w:rPr>
          <w:sz w:val="24"/>
          <w:szCs w:val="24"/>
          <w:lang w:val="en-GB"/>
        </w:rPr>
      </w:pPr>
      <w:r>
        <w:rPr>
          <w:sz w:val="24"/>
          <w:szCs w:val="24"/>
          <w:lang w:val="en-GB"/>
        </w:rPr>
        <w:t>Louise Kiernan provided the members with a presentation on the progress of the County Development Plan and answered any questions raised by the members</w:t>
      </w:r>
      <w:r w:rsidR="00F4254B">
        <w:rPr>
          <w:sz w:val="24"/>
          <w:szCs w:val="24"/>
          <w:lang w:val="en-GB"/>
        </w:rPr>
        <w:t xml:space="preserve"> including</w:t>
      </w:r>
    </w:p>
    <w:p w14:paraId="3F3097FF" w14:textId="60D9F281" w:rsidR="00F4254B" w:rsidRDefault="00F4254B" w:rsidP="00F4254B">
      <w:pPr>
        <w:pStyle w:val="ListParagraph"/>
        <w:numPr>
          <w:ilvl w:val="0"/>
          <w:numId w:val="63"/>
        </w:numPr>
        <w:spacing w:after="240"/>
        <w:jc w:val="both"/>
        <w:rPr>
          <w:sz w:val="24"/>
          <w:szCs w:val="24"/>
          <w:lang w:val="en-GB"/>
        </w:rPr>
      </w:pPr>
      <w:r>
        <w:rPr>
          <w:sz w:val="24"/>
          <w:szCs w:val="24"/>
          <w:lang w:val="en-GB"/>
        </w:rPr>
        <w:t>Increase in population and impact on County Development Plan</w:t>
      </w:r>
      <w:r w:rsidR="00C235C7">
        <w:rPr>
          <w:sz w:val="24"/>
          <w:szCs w:val="24"/>
          <w:lang w:val="en-GB"/>
        </w:rPr>
        <w:t xml:space="preserve"> (CDP)</w:t>
      </w:r>
    </w:p>
    <w:p w14:paraId="121F737F" w14:textId="48F0549E" w:rsidR="00B339E0" w:rsidRDefault="00B339E0" w:rsidP="00F4254B">
      <w:pPr>
        <w:pStyle w:val="ListParagraph"/>
        <w:numPr>
          <w:ilvl w:val="0"/>
          <w:numId w:val="63"/>
        </w:numPr>
        <w:spacing w:after="240"/>
        <w:jc w:val="both"/>
        <w:rPr>
          <w:sz w:val="24"/>
          <w:szCs w:val="24"/>
          <w:lang w:val="en-GB"/>
        </w:rPr>
      </w:pPr>
      <w:r>
        <w:rPr>
          <w:sz w:val="24"/>
          <w:szCs w:val="24"/>
          <w:lang w:val="en-GB"/>
        </w:rPr>
        <w:t>Zoned land and the Zoned Land Tax</w:t>
      </w:r>
    </w:p>
    <w:p w14:paraId="541E7495" w14:textId="29B260C4" w:rsidR="00B339E0" w:rsidRDefault="00B339E0" w:rsidP="00B339E0">
      <w:pPr>
        <w:pStyle w:val="ListParagraph"/>
        <w:numPr>
          <w:ilvl w:val="0"/>
          <w:numId w:val="63"/>
        </w:numPr>
        <w:spacing w:after="240"/>
        <w:jc w:val="both"/>
        <w:rPr>
          <w:sz w:val="24"/>
          <w:szCs w:val="24"/>
          <w:lang w:val="en-GB"/>
        </w:rPr>
      </w:pPr>
      <w:r w:rsidRPr="00E62144">
        <w:rPr>
          <w:sz w:val="24"/>
          <w:szCs w:val="24"/>
          <w:lang w:val="en-GB"/>
        </w:rPr>
        <w:t>The need to</w:t>
      </w:r>
      <w:r>
        <w:rPr>
          <w:sz w:val="24"/>
          <w:szCs w:val="24"/>
          <w:lang w:val="en-GB"/>
        </w:rPr>
        <w:t xml:space="preserve"> review the current objectives.</w:t>
      </w:r>
    </w:p>
    <w:p w14:paraId="5123A906" w14:textId="7BB64EDD" w:rsidR="00B339E0" w:rsidRDefault="00B339E0" w:rsidP="00B339E0">
      <w:pPr>
        <w:pStyle w:val="ListParagraph"/>
        <w:numPr>
          <w:ilvl w:val="0"/>
          <w:numId w:val="63"/>
        </w:numPr>
        <w:spacing w:after="240"/>
        <w:jc w:val="both"/>
        <w:rPr>
          <w:sz w:val="24"/>
          <w:szCs w:val="24"/>
          <w:lang w:val="en-GB"/>
        </w:rPr>
      </w:pPr>
      <w:r>
        <w:rPr>
          <w:sz w:val="24"/>
          <w:szCs w:val="24"/>
          <w:lang w:val="en-GB"/>
        </w:rPr>
        <w:t>The impact on the Local Area Plan for Longford town</w:t>
      </w:r>
    </w:p>
    <w:p w14:paraId="4FA119B0" w14:textId="7455BA80" w:rsidR="00C235C7" w:rsidRDefault="00C235C7" w:rsidP="00B339E0">
      <w:pPr>
        <w:pStyle w:val="ListParagraph"/>
        <w:numPr>
          <w:ilvl w:val="0"/>
          <w:numId w:val="63"/>
        </w:numPr>
        <w:spacing w:after="240"/>
        <w:jc w:val="both"/>
        <w:rPr>
          <w:sz w:val="24"/>
          <w:szCs w:val="24"/>
          <w:lang w:val="en-GB"/>
        </w:rPr>
      </w:pPr>
      <w:r>
        <w:rPr>
          <w:sz w:val="24"/>
          <w:szCs w:val="24"/>
          <w:lang w:val="en-GB"/>
        </w:rPr>
        <w:t>The possible requirement for a variation to the CDP</w:t>
      </w:r>
    </w:p>
    <w:p w14:paraId="18E6540E" w14:textId="5EB6D72B" w:rsidR="006316CA" w:rsidRDefault="00000D18" w:rsidP="006316CA">
      <w:pPr>
        <w:pStyle w:val="ListParagraph"/>
        <w:numPr>
          <w:ilvl w:val="0"/>
          <w:numId w:val="63"/>
        </w:numPr>
        <w:jc w:val="both"/>
        <w:rPr>
          <w:sz w:val="24"/>
          <w:szCs w:val="24"/>
          <w:lang w:val="en-GB"/>
        </w:rPr>
      </w:pPr>
      <w:r>
        <w:rPr>
          <w:sz w:val="24"/>
          <w:szCs w:val="24"/>
          <w:lang w:val="en-GB"/>
        </w:rPr>
        <w:t xml:space="preserve">Commencement of the </w:t>
      </w:r>
      <w:r w:rsidR="00D7348C">
        <w:rPr>
          <w:sz w:val="24"/>
          <w:szCs w:val="24"/>
          <w:lang w:val="en-GB"/>
        </w:rPr>
        <w:t>process for the next CDP in 2024.</w:t>
      </w:r>
    </w:p>
    <w:p w14:paraId="27697C91" w14:textId="77777777" w:rsidR="006316CA" w:rsidRPr="006316CA" w:rsidRDefault="006316CA" w:rsidP="006316CA">
      <w:pPr>
        <w:ind w:left="720"/>
        <w:jc w:val="both"/>
        <w:rPr>
          <w:sz w:val="24"/>
          <w:szCs w:val="24"/>
          <w:lang w:val="en-GB"/>
        </w:rPr>
      </w:pPr>
    </w:p>
    <w:p w14:paraId="44AE32F8" w14:textId="716230E3" w:rsidR="006316CA" w:rsidRDefault="006316CA" w:rsidP="006316CA">
      <w:pPr>
        <w:pStyle w:val="ListParagraph"/>
        <w:numPr>
          <w:ilvl w:val="0"/>
          <w:numId w:val="59"/>
        </w:numPr>
        <w:rPr>
          <w:b/>
          <w:bCs/>
          <w:sz w:val="24"/>
          <w:szCs w:val="24"/>
          <w:u w:val="single"/>
          <w:lang w:val="en-GB"/>
        </w:rPr>
      </w:pPr>
      <w:r w:rsidRPr="006316CA">
        <w:rPr>
          <w:b/>
          <w:bCs/>
          <w:sz w:val="24"/>
          <w:szCs w:val="24"/>
          <w:u w:val="single"/>
          <w:lang w:val="en-GB"/>
        </w:rPr>
        <w:t xml:space="preserve">Consideration of disposal of Property at </w:t>
      </w:r>
      <w:proofErr w:type="spellStart"/>
      <w:r>
        <w:rPr>
          <w:b/>
          <w:bCs/>
          <w:sz w:val="24"/>
          <w:szCs w:val="24"/>
          <w:u w:val="single"/>
          <w:lang w:val="en-GB"/>
        </w:rPr>
        <w:t>Aughaloughlan</w:t>
      </w:r>
      <w:proofErr w:type="spellEnd"/>
      <w:r w:rsidRPr="006316CA">
        <w:rPr>
          <w:b/>
          <w:bCs/>
          <w:sz w:val="24"/>
          <w:szCs w:val="24"/>
          <w:u w:val="single"/>
          <w:lang w:val="en-GB"/>
        </w:rPr>
        <w:t xml:space="preserve">, </w:t>
      </w:r>
      <w:proofErr w:type="spellStart"/>
      <w:r>
        <w:rPr>
          <w:b/>
          <w:bCs/>
          <w:sz w:val="24"/>
          <w:szCs w:val="24"/>
          <w:u w:val="single"/>
          <w:lang w:val="en-GB"/>
        </w:rPr>
        <w:t>Lanesborough</w:t>
      </w:r>
      <w:proofErr w:type="spellEnd"/>
      <w:r w:rsidRPr="006316CA">
        <w:rPr>
          <w:b/>
          <w:bCs/>
          <w:sz w:val="24"/>
          <w:szCs w:val="24"/>
          <w:u w:val="single"/>
          <w:lang w:val="en-GB"/>
        </w:rPr>
        <w:t>, Co Longford, in accordance with the terms of Section 183 of the Local Government Act 2001 issued on the 31 May 2023 – as circulated.</w:t>
      </w:r>
    </w:p>
    <w:p w14:paraId="65F3A1B5" w14:textId="4B6235AA" w:rsidR="006316CA" w:rsidRPr="006316CA" w:rsidRDefault="006316CA" w:rsidP="006316CA">
      <w:pPr>
        <w:spacing w:before="240"/>
        <w:ind w:left="360"/>
        <w:jc w:val="both"/>
        <w:rPr>
          <w:rFonts w:asciiTheme="minorHAnsi" w:hAnsiTheme="minorHAnsi" w:cstheme="minorHAnsi"/>
          <w:sz w:val="24"/>
          <w:szCs w:val="24"/>
        </w:rPr>
      </w:pPr>
      <w:r w:rsidRPr="008E497E">
        <w:rPr>
          <w:rFonts w:asciiTheme="minorHAnsi" w:hAnsiTheme="minorHAnsi" w:cstheme="minorHAnsi"/>
          <w:sz w:val="24"/>
          <w:szCs w:val="24"/>
          <w:lang w:val="en-GB"/>
        </w:rPr>
        <w:t xml:space="preserve">On the proposal of Councillor </w:t>
      </w:r>
      <w:r>
        <w:rPr>
          <w:rFonts w:asciiTheme="minorHAnsi" w:hAnsiTheme="minorHAnsi" w:cstheme="minorHAnsi"/>
          <w:sz w:val="24"/>
          <w:szCs w:val="24"/>
          <w:lang w:val="en-GB"/>
        </w:rPr>
        <w:t>Mick Cahill</w:t>
      </w:r>
      <w:r w:rsidRPr="008E497E">
        <w:rPr>
          <w:rFonts w:asciiTheme="minorHAnsi" w:hAnsiTheme="minorHAnsi" w:cstheme="minorHAnsi"/>
          <w:sz w:val="24"/>
          <w:szCs w:val="24"/>
          <w:lang w:val="en-GB"/>
        </w:rPr>
        <w:t xml:space="preserve">, seconded by Councillor </w:t>
      </w:r>
      <w:r>
        <w:rPr>
          <w:rFonts w:asciiTheme="minorHAnsi" w:hAnsiTheme="minorHAnsi" w:cstheme="minorHAnsi"/>
          <w:sz w:val="24"/>
          <w:szCs w:val="24"/>
          <w:lang w:val="en-GB"/>
        </w:rPr>
        <w:t>Peggy Nolan</w:t>
      </w:r>
      <w:r w:rsidRPr="008E497E">
        <w:rPr>
          <w:rFonts w:asciiTheme="minorHAnsi" w:hAnsiTheme="minorHAnsi" w:cstheme="minorHAnsi"/>
          <w:sz w:val="24"/>
          <w:szCs w:val="24"/>
          <w:lang w:val="en-GB"/>
        </w:rPr>
        <w:t xml:space="preserve">, the members unanimously agreed to dispose of the </w:t>
      </w:r>
      <w:r w:rsidRPr="008E497E">
        <w:rPr>
          <w:rFonts w:asciiTheme="minorHAnsi" w:hAnsiTheme="minorHAnsi" w:cstheme="minorHAnsi"/>
          <w:sz w:val="24"/>
          <w:szCs w:val="24"/>
        </w:rPr>
        <w:t xml:space="preserve">property </w:t>
      </w:r>
      <w:r>
        <w:rPr>
          <w:rFonts w:asciiTheme="minorHAnsi" w:hAnsiTheme="minorHAnsi" w:cstheme="minorHAnsi"/>
          <w:sz w:val="24"/>
          <w:szCs w:val="24"/>
        </w:rPr>
        <w:t xml:space="preserve">at </w:t>
      </w:r>
      <w:proofErr w:type="spellStart"/>
      <w:r>
        <w:rPr>
          <w:rFonts w:asciiTheme="minorHAnsi" w:hAnsiTheme="minorHAnsi" w:cstheme="minorHAnsi"/>
          <w:sz w:val="24"/>
          <w:szCs w:val="24"/>
        </w:rPr>
        <w:t>Aughaloughlan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Lanesborough</w:t>
      </w:r>
      <w:proofErr w:type="spellEnd"/>
      <w:r w:rsidRPr="008E497E">
        <w:rPr>
          <w:rFonts w:asciiTheme="minorHAnsi" w:hAnsiTheme="minorHAnsi" w:cstheme="minorHAnsi"/>
          <w:sz w:val="24"/>
          <w:szCs w:val="24"/>
        </w:rPr>
        <w:t xml:space="preserve">, Co Longford in accordance with the terms of Section 183 of the Local Government Act 2001 </w:t>
      </w:r>
      <w:r>
        <w:rPr>
          <w:rFonts w:asciiTheme="minorHAnsi" w:hAnsiTheme="minorHAnsi" w:cstheme="minorHAnsi"/>
          <w:sz w:val="24"/>
          <w:szCs w:val="24"/>
        </w:rPr>
        <w:t xml:space="preserve">as </w:t>
      </w:r>
      <w:r w:rsidRPr="008E497E">
        <w:rPr>
          <w:rFonts w:asciiTheme="minorHAnsi" w:hAnsiTheme="minorHAnsi" w:cstheme="minorHAnsi"/>
          <w:sz w:val="24"/>
          <w:szCs w:val="24"/>
        </w:rPr>
        <w:t>issued on the</w:t>
      </w:r>
      <w:r>
        <w:rPr>
          <w:rFonts w:asciiTheme="minorHAnsi" w:hAnsiTheme="minorHAnsi" w:cstheme="minorHAnsi"/>
          <w:sz w:val="24"/>
          <w:szCs w:val="24"/>
        </w:rPr>
        <w:t xml:space="preserve"> 1</w:t>
      </w:r>
      <w:r w:rsidRPr="008E497E">
        <w:rPr>
          <w:rFonts w:asciiTheme="minorHAnsi" w:hAnsiTheme="minorHAnsi" w:cstheme="minorHAnsi"/>
          <w:sz w:val="24"/>
          <w:szCs w:val="24"/>
        </w:rPr>
        <w:t xml:space="preserve"> </w:t>
      </w:r>
      <w:r>
        <w:rPr>
          <w:rFonts w:asciiTheme="minorHAnsi" w:hAnsiTheme="minorHAnsi" w:cstheme="minorHAnsi"/>
          <w:sz w:val="24"/>
          <w:szCs w:val="24"/>
        </w:rPr>
        <w:t>June</w:t>
      </w:r>
      <w:r w:rsidRPr="008E497E">
        <w:rPr>
          <w:rFonts w:asciiTheme="minorHAnsi" w:hAnsiTheme="minorHAnsi" w:cstheme="minorHAnsi"/>
          <w:sz w:val="24"/>
          <w:szCs w:val="24"/>
        </w:rPr>
        <w:t xml:space="preserve"> 202</w:t>
      </w:r>
      <w:r>
        <w:rPr>
          <w:rFonts w:asciiTheme="minorHAnsi" w:hAnsiTheme="minorHAnsi" w:cstheme="minorHAnsi"/>
          <w:sz w:val="24"/>
          <w:szCs w:val="24"/>
        </w:rPr>
        <w:t>3</w:t>
      </w:r>
      <w:r w:rsidRPr="008E497E">
        <w:rPr>
          <w:rFonts w:asciiTheme="minorHAnsi" w:hAnsiTheme="minorHAnsi" w:cstheme="minorHAnsi"/>
          <w:sz w:val="24"/>
          <w:szCs w:val="24"/>
        </w:rPr>
        <w:t>.</w:t>
      </w:r>
      <w:r>
        <w:rPr>
          <w:rFonts w:asciiTheme="minorHAnsi" w:hAnsiTheme="minorHAnsi" w:cstheme="minorHAnsi"/>
          <w:sz w:val="24"/>
          <w:szCs w:val="24"/>
        </w:rPr>
        <w:t xml:space="preserve"> </w:t>
      </w:r>
    </w:p>
    <w:p w14:paraId="27295CBB" w14:textId="77777777" w:rsidR="00AA4B35" w:rsidRPr="00AA4B35" w:rsidRDefault="00AA4B35" w:rsidP="00AA4B35">
      <w:pPr>
        <w:jc w:val="both"/>
        <w:rPr>
          <w:sz w:val="24"/>
          <w:szCs w:val="24"/>
          <w:lang w:val="en-GB"/>
        </w:rPr>
      </w:pPr>
    </w:p>
    <w:p w14:paraId="0BCA8A0F" w14:textId="1015F306" w:rsidR="0070579E" w:rsidRPr="008D47C3" w:rsidRDefault="0070579E" w:rsidP="008D47C3">
      <w:pPr>
        <w:pStyle w:val="ListParagraph"/>
        <w:numPr>
          <w:ilvl w:val="0"/>
          <w:numId w:val="31"/>
        </w:numPr>
        <w:rPr>
          <w:bCs/>
          <w:u w:val="single"/>
        </w:rPr>
      </w:pPr>
      <w:r w:rsidRPr="00A96884">
        <w:rPr>
          <w:rFonts w:asciiTheme="minorHAnsi" w:hAnsiTheme="minorHAnsi" w:cstheme="minorHAnsi"/>
          <w:b/>
          <w:sz w:val="24"/>
          <w:szCs w:val="24"/>
          <w:u w:val="single"/>
        </w:rPr>
        <w:t>COMMUNITY, LIBRARY AND CULTURAL SERVICES, CORPORATE AND HUMAN RESOURCES</w:t>
      </w:r>
      <w:r w:rsidRPr="00A96884">
        <w:rPr>
          <w:rFonts w:asciiTheme="minorHAnsi" w:hAnsiTheme="minorHAnsi" w:cstheme="minorHAnsi"/>
          <w:b/>
          <w:sz w:val="24"/>
          <w:szCs w:val="24"/>
          <w:u w:val="single"/>
        </w:rPr>
        <w:br/>
      </w:r>
    </w:p>
    <w:p w14:paraId="04565EFF" w14:textId="6EF16FE8" w:rsidR="004A5A7C" w:rsidRDefault="00AA4B35" w:rsidP="00382D91">
      <w:pPr>
        <w:pStyle w:val="ListParagraph"/>
        <w:numPr>
          <w:ilvl w:val="0"/>
          <w:numId w:val="25"/>
        </w:numPr>
        <w:spacing w:before="240"/>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t xml:space="preserve">Approval to </w:t>
      </w:r>
      <w:r w:rsidRPr="00AA4B35">
        <w:rPr>
          <w:rFonts w:asciiTheme="minorHAnsi" w:hAnsiTheme="minorHAnsi" w:cstheme="minorHAnsi"/>
          <w:b/>
          <w:bCs/>
          <w:sz w:val="24"/>
          <w:szCs w:val="24"/>
          <w:u w:val="single"/>
          <w:lang w:eastAsia="en-IE"/>
        </w:rPr>
        <w:t>the appointment of Ms Rosalind Greene, nominee of County Longford   Public Participation Network, to replace Ms. Grace Kearney as a member of Longford Local Community Development Committee (LCDC)</w:t>
      </w:r>
    </w:p>
    <w:p w14:paraId="059CA4D9" w14:textId="7053E6C8" w:rsidR="00D83936" w:rsidRDefault="00C47F27" w:rsidP="00AA4B35">
      <w:pPr>
        <w:spacing w:before="240"/>
        <w:ind w:left="360"/>
        <w:rPr>
          <w:rFonts w:asciiTheme="minorHAnsi" w:hAnsiTheme="minorHAnsi" w:cstheme="minorHAnsi"/>
          <w:sz w:val="24"/>
          <w:szCs w:val="24"/>
          <w:lang w:eastAsia="en-IE"/>
        </w:rPr>
      </w:pPr>
      <w:r>
        <w:rPr>
          <w:rFonts w:asciiTheme="minorHAnsi" w:hAnsiTheme="minorHAnsi" w:cstheme="minorHAnsi"/>
          <w:sz w:val="24"/>
          <w:szCs w:val="24"/>
          <w:lang w:eastAsia="en-IE"/>
        </w:rPr>
        <w:t xml:space="preserve">On the proposal of Councillor Paraic Brady and seconded by Councillor Uruemu Adejinmi the appointment of Ms Rosalind Greene to the Longford Local Community Development Committee was approved. </w:t>
      </w:r>
    </w:p>
    <w:p w14:paraId="545A6EEE" w14:textId="11B18DA2" w:rsidR="00D7348C" w:rsidRDefault="00D7348C">
      <w:pPr>
        <w:spacing w:after="160" w:line="259" w:lineRule="auto"/>
        <w:rPr>
          <w:rFonts w:asciiTheme="minorHAnsi" w:hAnsiTheme="minorHAnsi" w:cstheme="minorHAnsi"/>
          <w:b/>
          <w:bCs/>
          <w:sz w:val="24"/>
          <w:szCs w:val="24"/>
          <w:u w:val="single"/>
        </w:rPr>
      </w:pPr>
    </w:p>
    <w:p w14:paraId="5C32B17D" w14:textId="07654D7D" w:rsidR="006C15A6" w:rsidRPr="00A96884" w:rsidRDefault="00AA4B35" w:rsidP="00A706FC">
      <w:pPr>
        <w:pStyle w:val="ListParagraph"/>
        <w:numPr>
          <w:ilvl w:val="0"/>
          <w:numId w:val="31"/>
        </w:numPr>
        <w:tabs>
          <w:tab w:val="center" w:pos="4153"/>
          <w:tab w:val="right" w:pos="8306"/>
        </w:tabs>
        <w:rPr>
          <w:rFonts w:asciiTheme="minorHAnsi" w:hAnsiTheme="minorHAnsi" w:cstheme="minorHAnsi"/>
          <w:b/>
          <w:bCs/>
          <w:sz w:val="24"/>
          <w:szCs w:val="24"/>
          <w:u w:val="single"/>
        </w:rPr>
      </w:pPr>
      <w:r>
        <w:rPr>
          <w:rFonts w:asciiTheme="minorHAnsi" w:hAnsiTheme="minorHAnsi" w:cstheme="minorHAnsi"/>
          <w:b/>
          <w:bCs/>
          <w:sz w:val="24"/>
          <w:szCs w:val="24"/>
          <w:u w:val="single"/>
        </w:rPr>
        <w:t>CORRESPONDENCE</w:t>
      </w:r>
      <w:r w:rsidR="00545A15">
        <w:rPr>
          <w:rFonts w:asciiTheme="minorHAnsi" w:hAnsiTheme="minorHAnsi" w:cstheme="minorHAnsi"/>
          <w:b/>
          <w:bCs/>
          <w:sz w:val="24"/>
          <w:szCs w:val="24"/>
          <w:u w:val="single"/>
        </w:rPr>
        <w:br/>
      </w:r>
    </w:p>
    <w:p w14:paraId="6C4BB72D" w14:textId="55D416AC" w:rsidR="005774E4" w:rsidRPr="00C47F27" w:rsidRDefault="00AA4B35" w:rsidP="00AA4B35">
      <w:pPr>
        <w:pStyle w:val="ListParagraph"/>
        <w:numPr>
          <w:ilvl w:val="0"/>
          <w:numId w:val="60"/>
        </w:numPr>
        <w:spacing w:after="240"/>
        <w:rPr>
          <w:sz w:val="24"/>
          <w:szCs w:val="24"/>
        </w:rPr>
      </w:pPr>
      <w:r w:rsidRPr="00C47F27">
        <w:rPr>
          <w:sz w:val="24"/>
          <w:szCs w:val="24"/>
        </w:rPr>
        <w:t>The correspondence received on 23 June 2023 from Minister for Health re. Home Help support, was noted.</w:t>
      </w:r>
    </w:p>
    <w:p w14:paraId="4476A178" w14:textId="54BA5C02" w:rsidR="00AA4B35" w:rsidRDefault="00AA4B35" w:rsidP="00AA4B35">
      <w:pPr>
        <w:rPr>
          <w:sz w:val="24"/>
          <w:szCs w:val="24"/>
          <w:highlight w:val="yellow"/>
        </w:rPr>
      </w:pPr>
    </w:p>
    <w:p w14:paraId="229218F0" w14:textId="6E6E6752" w:rsidR="00AA4B35" w:rsidRPr="00A96884" w:rsidRDefault="009D4902" w:rsidP="00AA4B35">
      <w:pPr>
        <w:pStyle w:val="ListParagraph"/>
        <w:numPr>
          <w:ilvl w:val="0"/>
          <w:numId w:val="31"/>
        </w:numPr>
        <w:tabs>
          <w:tab w:val="center" w:pos="4153"/>
          <w:tab w:val="right" w:pos="8306"/>
        </w:tabs>
        <w:rPr>
          <w:rFonts w:asciiTheme="minorHAnsi" w:hAnsiTheme="minorHAnsi" w:cstheme="minorHAnsi"/>
          <w:b/>
          <w:bCs/>
          <w:sz w:val="24"/>
          <w:szCs w:val="24"/>
          <w:u w:val="single"/>
        </w:rPr>
      </w:pPr>
      <w:r>
        <w:rPr>
          <w:rFonts w:asciiTheme="minorHAnsi" w:hAnsiTheme="minorHAnsi" w:cstheme="minorHAnsi"/>
          <w:b/>
          <w:bCs/>
          <w:sz w:val="24"/>
          <w:szCs w:val="24"/>
          <w:u w:val="single"/>
        </w:rPr>
        <w:t>VOTES OF SYMPATHY</w:t>
      </w:r>
      <w:r w:rsidR="00AA4B35">
        <w:rPr>
          <w:rFonts w:asciiTheme="minorHAnsi" w:hAnsiTheme="minorHAnsi" w:cstheme="minorHAnsi"/>
          <w:b/>
          <w:bCs/>
          <w:sz w:val="24"/>
          <w:szCs w:val="24"/>
          <w:u w:val="single"/>
        </w:rPr>
        <w:br/>
      </w:r>
    </w:p>
    <w:p w14:paraId="0C689112" w14:textId="38EAEA96" w:rsidR="00AA4B35" w:rsidRPr="00C47F27" w:rsidRDefault="00C47F27" w:rsidP="00AA4B35">
      <w:pPr>
        <w:rPr>
          <w:sz w:val="24"/>
          <w:szCs w:val="24"/>
        </w:rPr>
      </w:pPr>
      <w:r w:rsidRPr="00C47F27">
        <w:rPr>
          <w:sz w:val="24"/>
          <w:szCs w:val="24"/>
        </w:rPr>
        <w:t>The Members wished to extend their sympathies to the family of Mrs Helen Martin, retired employee who passed away last week. Helen worked in the Library Service in both Edgeworthstown &amp; Granard. May she rest in peace</w:t>
      </w:r>
    </w:p>
    <w:p w14:paraId="457AE74F" w14:textId="17089506" w:rsidR="00C47F27" w:rsidRPr="00C47F27" w:rsidRDefault="00C47F27" w:rsidP="00AA4B35">
      <w:pPr>
        <w:rPr>
          <w:sz w:val="24"/>
          <w:szCs w:val="24"/>
        </w:rPr>
      </w:pPr>
    </w:p>
    <w:p w14:paraId="3F49BA0E" w14:textId="2E951A38" w:rsidR="00C47F27" w:rsidRPr="00574454" w:rsidRDefault="00C47F27" w:rsidP="00AA4B35">
      <w:pPr>
        <w:rPr>
          <w:sz w:val="24"/>
          <w:szCs w:val="24"/>
        </w:rPr>
      </w:pPr>
      <w:r w:rsidRPr="00574454">
        <w:rPr>
          <w:sz w:val="24"/>
          <w:szCs w:val="24"/>
        </w:rPr>
        <w:t>The Members extended their sympathies to Terry Rooney (Housing)</w:t>
      </w:r>
      <w:r w:rsidR="00574454" w:rsidRPr="00574454">
        <w:rPr>
          <w:sz w:val="24"/>
          <w:szCs w:val="24"/>
        </w:rPr>
        <w:t xml:space="preserve"> </w:t>
      </w:r>
      <w:r w:rsidRPr="00574454">
        <w:rPr>
          <w:sz w:val="24"/>
          <w:szCs w:val="24"/>
        </w:rPr>
        <w:t xml:space="preserve">on the passing of his mother Bridie Rooney who died yesterday.  May she rest in peace. </w:t>
      </w:r>
    </w:p>
    <w:p w14:paraId="291BAC10" w14:textId="25A4B3DC" w:rsidR="00574454" w:rsidRPr="00574454" w:rsidRDefault="00574454" w:rsidP="00AA4B35">
      <w:pPr>
        <w:rPr>
          <w:sz w:val="24"/>
          <w:szCs w:val="24"/>
        </w:rPr>
      </w:pPr>
    </w:p>
    <w:p w14:paraId="62CEC65E" w14:textId="2884506A" w:rsidR="00574454" w:rsidRPr="00574454" w:rsidRDefault="00574454" w:rsidP="00574454">
      <w:pPr>
        <w:rPr>
          <w:sz w:val="24"/>
          <w:szCs w:val="24"/>
        </w:rPr>
      </w:pPr>
    </w:p>
    <w:p w14:paraId="2DCB58D9" w14:textId="6D1C5B64" w:rsidR="00C47F27" w:rsidRDefault="00C47F27" w:rsidP="00AA4B35">
      <w:pPr>
        <w:rPr>
          <w:sz w:val="24"/>
          <w:szCs w:val="24"/>
          <w:highlight w:val="yellow"/>
        </w:rPr>
      </w:pPr>
    </w:p>
    <w:p w14:paraId="73EAEE01" w14:textId="77777777" w:rsidR="00C47F27" w:rsidRPr="00AA4B35" w:rsidRDefault="00C47F27" w:rsidP="00AA4B35">
      <w:pPr>
        <w:rPr>
          <w:sz w:val="24"/>
          <w:szCs w:val="24"/>
          <w:highlight w:val="yellow"/>
        </w:rPr>
      </w:pPr>
    </w:p>
    <w:p w14:paraId="4C75E64F" w14:textId="77777777" w:rsidR="00AD2965" w:rsidRPr="003F5007" w:rsidRDefault="00AD2965" w:rsidP="00B861E0">
      <w:pPr>
        <w:rPr>
          <w:rFonts w:asciiTheme="minorHAnsi" w:eastAsia="Times New Roman" w:hAnsiTheme="minorHAnsi" w:cstheme="minorHAnsi"/>
          <w:snapToGrid w:val="0"/>
          <w:sz w:val="24"/>
          <w:szCs w:val="24"/>
          <w:lang w:val="en-GB" w:eastAsia="en-IE"/>
        </w:rPr>
      </w:pPr>
    </w:p>
    <w:p w14:paraId="79B95881" w14:textId="262EAA50" w:rsidR="007B1782" w:rsidRPr="00A05894" w:rsidRDefault="007B1782" w:rsidP="00B861E0">
      <w:pPr>
        <w:rPr>
          <w:rFonts w:asciiTheme="minorHAnsi" w:eastAsia="Times New Roman" w:hAnsiTheme="minorHAnsi" w:cstheme="minorHAnsi"/>
          <w:b/>
          <w:snapToGrid w:val="0"/>
          <w:lang w:val="en-GB" w:eastAsia="en-IE"/>
        </w:rPr>
      </w:pPr>
      <w:r w:rsidRPr="00A05894">
        <w:rPr>
          <w:rFonts w:asciiTheme="minorHAnsi" w:eastAsia="Times New Roman" w:hAnsiTheme="minorHAnsi" w:cstheme="minorHAnsi"/>
          <w:b/>
          <w:snapToGrid w:val="0"/>
          <w:lang w:val="en-GB" w:eastAsia="en-IE"/>
        </w:rPr>
        <w:t xml:space="preserve">                    </w:t>
      </w:r>
    </w:p>
    <w:p w14:paraId="5685504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5365F170" w14:textId="1AAF7B6A"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9D4902">
        <w:rPr>
          <w:rFonts w:asciiTheme="minorHAnsi" w:eastAsia="Times New Roman" w:hAnsiTheme="minorHAnsi" w:cstheme="minorHAnsi"/>
          <w:b/>
          <w:snapToGrid w:val="0"/>
          <w:sz w:val="24"/>
          <w:szCs w:val="24"/>
          <w:lang w:val="en-GB" w:eastAsia="en-IE"/>
        </w:rPr>
        <w:t>Claire McNabola</w:t>
      </w:r>
    </w:p>
    <w:p w14:paraId="08EC2544" w14:textId="7DCCD53A"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Meetings Administrator</w:t>
      </w:r>
    </w:p>
    <w:p w14:paraId="4B66DDD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459B575" w14:textId="708DC213" w:rsidR="007B1782" w:rsidRPr="00A05894" w:rsidRDefault="007B1782" w:rsidP="00B861E0">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 xml:space="preserve">the </w:t>
      </w:r>
      <w:r w:rsidR="000B2D42">
        <w:rPr>
          <w:rFonts w:asciiTheme="minorHAnsi" w:eastAsia="Times New Roman" w:hAnsiTheme="minorHAnsi" w:cstheme="minorHAnsi"/>
          <w:b/>
          <w:snapToGrid w:val="0"/>
          <w:sz w:val="24"/>
          <w:szCs w:val="24"/>
          <w:lang w:val="en-GB" w:eastAsia="en-IE"/>
        </w:rPr>
        <w:t>1</w:t>
      </w:r>
      <w:r w:rsidR="009D4902">
        <w:rPr>
          <w:rFonts w:asciiTheme="minorHAnsi" w:eastAsia="Times New Roman" w:hAnsiTheme="minorHAnsi" w:cstheme="minorHAnsi"/>
          <w:b/>
          <w:snapToGrid w:val="0"/>
          <w:sz w:val="24"/>
          <w:szCs w:val="24"/>
          <w:lang w:val="en-GB" w:eastAsia="en-IE"/>
        </w:rPr>
        <w:t>3</w:t>
      </w:r>
      <w:r w:rsidR="0031545B" w:rsidRPr="0002460A">
        <w:rPr>
          <w:rFonts w:asciiTheme="minorHAnsi" w:eastAsia="Times New Roman" w:hAnsiTheme="minorHAnsi" w:cstheme="minorHAnsi"/>
          <w:b/>
          <w:snapToGrid w:val="0"/>
          <w:sz w:val="24"/>
          <w:szCs w:val="24"/>
          <w:lang w:val="en-GB" w:eastAsia="en-IE"/>
        </w:rPr>
        <w:t xml:space="preserve"> </w:t>
      </w:r>
      <w:r w:rsidR="009D4902">
        <w:rPr>
          <w:rFonts w:asciiTheme="minorHAnsi" w:eastAsia="Times New Roman" w:hAnsiTheme="minorHAnsi" w:cstheme="minorHAnsi"/>
          <w:b/>
          <w:snapToGrid w:val="0"/>
          <w:sz w:val="24"/>
          <w:szCs w:val="24"/>
          <w:lang w:val="en-GB" w:eastAsia="en-IE"/>
        </w:rPr>
        <w:t>September</w:t>
      </w:r>
      <w:r w:rsidR="00545A15">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E700A9"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w:t>
      </w:r>
    </w:p>
    <w:p w14:paraId="40932B5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8F34ACD" w14:textId="048CBCAB"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5889874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7821D502" w14:textId="475D7B43" w:rsidR="00CE5B09" w:rsidRPr="00844B5D" w:rsidRDefault="007B1782">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A706FC">
        <w:rPr>
          <w:rFonts w:asciiTheme="minorHAnsi" w:eastAsia="Times New Roman" w:hAnsiTheme="minorHAnsi" w:cstheme="minorHAnsi"/>
          <w:b/>
          <w:snapToGrid w:val="0"/>
          <w:sz w:val="24"/>
          <w:szCs w:val="24"/>
          <w:lang w:val="en-GB" w:eastAsia="en-IE"/>
        </w:rPr>
        <w:t xml:space="preserve"> </w:t>
      </w:r>
      <w:proofErr w:type="spellStart"/>
      <w:r w:rsidRPr="00A05894">
        <w:rPr>
          <w:rFonts w:asciiTheme="minorHAnsi" w:eastAsia="Times New Roman" w:hAnsiTheme="minorHAnsi" w:cstheme="minorHAnsi"/>
          <w:b/>
          <w:snapToGrid w:val="0"/>
          <w:sz w:val="24"/>
          <w:szCs w:val="24"/>
          <w:lang w:val="en-GB" w:eastAsia="en-IE"/>
        </w:rPr>
        <w:t>Cathaoirleach</w:t>
      </w:r>
      <w:proofErr w:type="spellEnd"/>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844B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3320" w14:textId="77777777" w:rsidR="00ED4265" w:rsidRDefault="00ED4265" w:rsidP="009D405D">
      <w:r>
        <w:separator/>
      </w:r>
    </w:p>
  </w:endnote>
  <w:endnote w:type="continuationSeparator" w:id="0">
    <w:p w14:paraId="497F66BA" w14:textId="77777777" w:rsidR="00ED4265" w:rsidRDefault="00ED4265"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9D46" w14:textId="77777777" w:rsidR="00ED4265" w:rsidRDefault="00ED4265" w:rsidP="009D405D">
      <w:r>
        <w:separator/>
      </w:r>
    </w:p>
  </w:footnote>
  <w:footnote w:type="continuationSeparator" w:id="0">
    <w:p w14:paraId="360A29E7" w14:textId="77777777" w:rsidR="00ED4265" w:rsidRDefault="00ED4265"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20"/>
    <w:multiLevelType w:val="hybridMultilevel"/>
    <w:tmpl w:val="7436CEF2"/>
    <w:lvl w:ilvl="0" w:tplc="D110CE8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4876B08"/>
    <w:multiLevelType w:val="hybridMultilevel"/>
    <w:tmpl w:val="DA709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597891"/>
    <w:multiLevelType w:val="hybridMultilevel"/>
    <w:tmpl w:val="A3A47AB2"/>
    <w:lvl w:ilvl="0" w:tplc="122C9DC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A247B"/>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524739"/>
    <w:multiLevelType w:val="hybridMultilevel"/>
    <w:tmpl w:val="1C8803BA"/>
    <w:lvl w:ilvl="0" w:tplc="DA9065E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327A35"/>
    <w:multiLevelType w:val="hybridMultilevel"/>
    <w:tmpl w:val="92483B7A"/>
    <w:lvl w:ilvl="0" w:tplc="234A4230">
      <w:start w:val="1"/>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DE3567"/>
    <w:multiLevelType w:val="hybridMultilevel"/>
    <w:tmpl w:val="F1DE9850"/>
    <w:lvl w:ilvl="0" w:tplc="10EEF400">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1FB0BEF"/>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22E1E9B"/>
    <w:multiLevelType w:val="hybridMultilevel"/>
    <w:tmpl w:val="7EE20968"/>
    <w:lvl w:ilvl="0" w:tplc="B21A2CF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2DB1CC8"/>
    <w:multiLevelType w:val="hybridMultilevel"/>
    <w:tmpl w:val="BBF4F5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3FC6EDD"/>
    <w:multiLevelType w:val="hybridMultilevel"/>
    <w:tmpl w:val="E3F6FADA"/>
    <w:lvl w:ilvl="0" w:tplc="53FEA234">
      <w:start w:val="2"/>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8D2098"/>
    <w:multiLevelType w:val="hybridMultilevel"/>
    <w:tmpl w:val="39CEF576"/>
    <w:lvl w:ilvl="0" w:tplc="32A2CF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ED08C9"/>
    <w:multiLevelType w:val="hybridMultilevel"/>
    <w:tmpl w:val="FA1CC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98C40BE"/>
    <w:multiLevelType w:val="hybridMultilevel"/>
    <w:tmpl w:val="6E7059D4"/>
    <w:lvl w:ilvl="0" w:tplc="E5FCAF5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C994D98"/>
    <w:multiLevelType w:val="hybridMultilevel"/>
    <w:tmpl w:val="DBBC7514"/>
    <w:lvl w:ilvl="0" w:tplc="304894AE">
      <w:start w:val="1"/>
      <w:numFmt w:val="lowerLetter"/>
      <w:lvlText w:val="(%1)"/>
      <w:lvlJc w:val="left"/>
      <w:pPr>
        <w:ind w:left="360" w:hanging="360"/>
      </w:pPr>
      <w:rPr>
        <w:rFonts w:hint="default"/>
      </w:rPr>
    </w:lvl>
    <w:lvl w:ilvl="1" w:tplc="226CE818">
      <w:numFmt w:val="bullet"/>
      <w:lvlText w:val="-"/>
      <w:lvlJc w:val="left"/>
      <w:pPr>
        <w:ind w:left="1080" w:hanging="360"/>
      </w:pPr>
      <w:rPr>
        <w:rFonts w:ascii="Calibri" w:eastAsiaTheme="minorHAnsi" w:hAnsi="Calibri" w:cs="Calibri"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1F7D3B03"/>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0F4618E"/>
    <w:multiLevelType w:val="hybridMultilevel"/>
    <w:tmpl w:val="B74A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D7F04"/>
    <w:multiLevelType w:val="hybridMultilevel"/>
    <w:tmpl w:val="17F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A6E47"/>
    <w:multiLevelType w:val="hybridMultilevel"/>
    <w:tmpl w:val="EBE452A2"/>
    <w:lvl w:ilvl="0" w:tplc="CB3C409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27075E58"/>
    <w:multiLevelType w:val="hybridMultilevel"/>
    <w:tmpl w:val="56EAE060"/>
    <w:lvl w:ilvl="0" w:tplc="5C4EA312">
      <w:start w:val="1"/>
      <w:numFmt w:val="bullet"/>
      <w:lvlText w:val=""/>
      <w:lvlJc w:val="left"/>
      <w:pPr>
        <w:tabs>
          <w:tab w:val="num" w:pos="720"/>
        </w:tabs>
        <w:ind w:left="720" w:hanging="360"/>
      </w:pPr>
      <w:rPr>
        <w:rFonts w:ascii="Wingdings 2" w:hAnsi="Wingdings 2" w:hint="default"/>
      </w:rPr>
    </w:lvl>
    <w:lvl w:ilvl="1" w:tplc="62582F38">
      <w:start w:val="1"/>
      <w:numFmt w:val="bullet"/>
      <w:lvlText w:val=""/>
      <w:lvlJc w:val="left"/>
      <w:pPr>
        <w:tabs>
          <w:tab w:val="num" w:pos="1440"/>
        </w:tabs>
        <w:ind w:left="1440" w:hanging="360"/>
      </w:pPr>
      <w:rPr>
        <w:rFonts w:ascii="Wingdings 2" w:hAnsi="Wingdings 2" w:hint="default"/>
      </w:rPr>
    </w:lvl>
    <w:lvl w:ilvl="2" w:tplc="0412857C">
      <w:start w:val="1"/>
      <w:numFmt w:val="bullet"/>
      <w:lvlText w:val=""/>
      <w:lvlJc w:val="left"/>
      <w:pPr>
        <w:tabs>
          <w:tab w:val="num" w:pos="2160"/>
        </w:tabs>
        <w:ind w:left="2160" w:hanging="360"/>
      </w:pPr>
      <w:rPr>
        <w:rFonts w:ascii="Wingdings 2" w:hAnsi="Wingdings 2" w:hint="default"/>
      </w:rPr>
    </w:lvl>
    <w:lvl w:ilvl="3" w:tplc="54605DC2">
      <w:start w:val="1"/>
      <w:numFmt w:val="bullet"/>
      <w:lvlText w:val=""/>
      <w:lvlJc w:val="left"/>
      <w:pPr>
        <w:tabs>
          <w:tab w:val="num" w:pos="2880"/>
        </w:tabs>
        <w:ind w:left="2880" w:hanging="360"/>
      </w:pPr>
      <w:rPr>
        <w:rFonts w:ascii="Wingdings 2" w:hAnsi="Wingdings 2" w:hint="default"/>
      </w:rPr>
    </w:lvl>
    <w:lvl w:ilvl="4" w:tplc="5540D5A6">
      <w:start w:val="1"/>
      <w:numFmt w:val="bullet"/>
      <w:lvlText w:val=""/>
      <w:lvlJc w:val="left"/>
      <w:pPr>
        <w:tabs>
          <w:tab w:val="num" w:pos="3600"/>
        </w:tabs>
        <w:ind w:left="3600" w:hanging="360"/>
      </w:pPr>
      <w:rPr>
        <w:rFonts w:ascii="Wingdings 2" w:hAnsi="Wingdings 2" w:hint="default"/>
      </w:rPr>
    </w:lvl>
    <w:lvl w:ilvl="5" w:tplc="F68CE4FA">
      <w:start w:val="1"/>
      <w:numFmt w:val="bullet"/>
      <w:lvlText w:val=""/>
      <w:lvlJc w:val="left"/>
      <w:pPr>
        <w:tabs>
          <w:tab w:val="num" w:pos="4320"/>
        </w:tabs>
        <w:ind w:left="4320" w:hanging="360"/>
      </w:pPr>
      <w:rPr>
        <w:rFonts w:ascii="Wingdings 2" w:hAnsi="Wingdings 2" w:hint="default"/>
      </w:rPr>
    </w:lvl>
    <w:lvl w:ilvl="6" w:tplc="D3CCD232">
      <w:start w:val="1"/>
      <w:numFmt w:val="bullet"/>
      <w:lvlText w:val=""/>
      <w:lvlJc w:val="left"/>
      <w:pPr>
        <w:tabs>
          <w:tab w:val="num" w:pos="5040"/>
        </w:tabs>
        <w:ind w:left="5040" w:hanging="360"/>
      </w:pPr>
      <w:rPr>
        <w:rFonts w:ascii="Wingdings 2" w:hAnsi="Wingdings 2" w:hint="default"/>
      </w:rPr>
    </w:lvl>
    <w:lvl w:ilvl="7" w:tplc="60505046">
      <w:start w:val="1"/>
      <w:numFmt w:val="bullet"/>
      <w:lvlText w:val=""/>
      <w:lvlJc w:val="left"/>
      <w:pPr>
        <w:tabs>
          <w:tab w:val="num" w:pos="5760"/>
        </w:tabs>
        <w:ind w:left="5760" w:hanging="360"/>
      </w:pPr>
      <w:rPr>
        <w:rFonts w:ascii="Wingdings 2" w:hAnsi="Wingdings 2" w:hint="default"/>
      </w:rPr>
    </w:lvl>
    <w:lvl w:ilvl="8" w:tplc="E00E3458">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81D16D9"/>
    <w:multiLevelType w:val="hybridMultilevel"/>
    <w:tmpl w:val="43F69CAA"/>
    <w:lvl w:ilvl="0" w:tplc="405EA9BC">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2A0F4059"/>
    <w:multiLevelType w:val="hybridMultilevel"/>
    <w:tmpl w:val="12A6ECF2"/>
    <w:lvl w:ilvl="0" w:tplc="AB427E1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308C1720"/>
    <w:multiLevelType w:val="hybridMultilevel"/>
    <w:tmpl w:val="BCB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A857E6"/>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0D177F6"/>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6437561"/>
    <w:multiLevelType w:val="hybridMultilevel"/>
    <w:tmpl w:val="444A4B96"/>
    <w:lvl w:ilvl="0" w:tplc="1CB49D26">
      <w:start w:val="1"/>
      <w:numFmt w:val="upperLetter"/>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8067A34"/>
    <w:multiLevelType w:val="hybridMultilevel"/>
    <w:tmpl w:val="03F66654"/>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3A33798D"/>
    <w:multiLevelType w:val="hybridMultilevel"/>
    <w:tmpl w:val="003E8650"/>
    <w:lvl w:ilvl="0" w:tplc="EFFAE81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B613900"/>
    <w:multiLevelType w:val="hybridMultilevel"/>
    <w:tmpl w:val="CD3AC73A"/>
    <w:lvl w:ilvl="0" w:tplc="521A1FD6">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3B8D5F89"/>
    <w:multiLevelType w:val="hybridMultilevel"/>
    <w:tmpl w:val="A0A0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FE2D15"/>
    <w:multiLevelType w:val="hybridMultilevel"/>
    <w:tmpl w:val="8384E49C"/>
    <w:lvl w:ilvl="0" w:tplc="50CAB364">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E586F94"/>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3E840D62"/>
    <w:multiLevelType w:val="hybridMultilevel"/>
    <w:tmpl w:val="13E46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10C38AD"/>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413C4E76"/>
    <w:multiLevelType w:val="hybridMultilevel"/>
    <w:tmpl w:val="9C4ECE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42336752"/>
    <w:multiLevelType w:val="hybridMultilevel"/>
    <w:tmpl w:val="A2A6516E"/>
    <w:lvl w:ilvl="0" w:tplc="4D145D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42D66048"/>
    <w:multiLevelType w:val="hybridMultilevel"/>
    <w:tmpl w:val="27462FA8"/>
    <w:lvl w:ilvl="0" w:tplc="F6025C1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44482F7A"/>
    <w:multiLevelType w:val="hybridMultilevel"/>
    <w:tmpl w:val="8130B56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1" w15:restartNumberingAfterBreak="0">
    <w:nsid w:val="49367374"/>
    <w:multiLevelType w:val="hybridMultilevel"/>
    <w:tmpl w:val="40DA7508"/>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C773B21"/>
    <w:multiLevelType w:val="hybridMultilevel"/>
    <w:tmpl w:val="081088D4"/>
    <w:lvl w:ilvl="0" w:tplc="7102C77A">
      <w:start w:val="1"/>
      <w:numFmt w:val="lowerRoman"/>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4CEA7D03"/>
    <w:multiLevelType w:val="hybridMultilevel"/>
    <w:tmpl w:val="9B325E2A"/>
    <w:lvl w:ilvl="0" w:tplc="DC1469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2B00328"/>
    <w:multiLevelType w:val="hybridMultilevel"/>
    <w:tmpl w:val="8F66BD82"/>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5"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15:restartNumberingAfterBreak="0">
    <w:nsid w:val="55D64BBB"/>
    <w:multiLevelType w:val="hybridMultilevel"/>
    <w:tmpl w:val="25CEC07C"/>
    <w:lvl w:ilvl="0" w:tplc="C71E3BD4">
      <w:start w:val="1"/>
      <w:numFmt w:val="lowerRoman"/>
      <w:lvlText w:val="(%1)"/>
      <w:lvlJc w:val="left"/>
      <w:pPr>
        <w:ind w:left="1080" w:hanging="72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91828E8"/>
    <w:multiLevelType w:val="hybridMultilevel"/>
    <w:tmpl w:val="3154B6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0" w15:restartNumberingAfterBreak="0">
    <w:nsid w:val="59D917DD"/>
    <w:multiLevelType w:val="hybridMultilevel"/>
    <w:tmpl w:val="3C4EF62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B0C12D0"/>
    <w:multiLevelType w:val="hybridMultilevel"/>
    <w:tmpl w:val="D3B68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1095A3D"/>
    <w:multiLevelType w:val="hybridMultilevel"/>
    <w:tmpl w:val="686A0B7C"/>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3601F50"/>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15:restartNumberingAfterBreak="0">
    <w:nsid w:val="65B4020C"/>
    <w:multiLevelType w:val="hybridMultilevel"/>
    <w:tmpl w:val="50DC593C"/>
    <w:lvl w:ilvl="0" w:tplc="48984454">
      <w:start w:val="35"/>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66841FAA"/>
    <w:multiLevelType w:val="hybridMultilevel"/>
    <w:tmpl w:val="E4FAE29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D6208CA"/>
    <w:multiLevelType w:val="hybridMultilevel"/>
    <w:tmpl w:val="67B296E6"/>
    <w:lvl w:ilvl="0" w:tplc="A4B07B94">
      <w:start w:val="1"/>
      <w:numFmt w:val="low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47D3D87"/>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8" w15:restartNumberingAfterBreak="0">
    <w:nsid w:val="75E7632C"/>
    <w:multiLevelType w:val="hybridMultilevel"/>
    <w:tmpl w:val="4C6889AE"/>
    <w:lvl w:ilvl="0" w:tplc="57920CFA">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767C3A97"/>
    <w:multiLevelType w:val="hybridMultilevel"/>
    <w:tmpl w:val="CD445F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88306FE"/>
    <w:multiLevelType w:val="hybridMultilevel"/>
    <w:tmpl w:val="20ACEB9A"/>
    <w:lvl w:ilvl="0" w:tplc="012C764E">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1"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46102126">
    <w:abstractNumId w:val="47"/>
  </w:num>
  <w:num w:numId="2" w16cid:durableId="976034298">
    <w:abstractNumId w:val="27"/>
  </w:num>
  <w:num w:numId="3" w16cid:durableId="1192718248">
    <w:abstractNumId w:val="61"/>
  </w:num>
  <w:num w:numId="4" w16cid:durableId="1181429621">
    <w:abstractNumId w:val="62"/>
  </w:num>
  <w:num w:numId="5" w16cid:durableId="99691759">
    <w:abstractNumId w:val="48"/>
  </w:num>
  <w:num w:numId="6" w16cid:durableId="1175076416">
    <w:abstractNumId w:val="9"/>
  </w:num>
  <w:num w:numId="7" w16cid:durableId="1720741073">
    <w:abstractNumId w:val="45"/>
  </w:num>
  <w:num w:numId="8" w16cid:durableId="1178301981">
    <w:abstractNumId w:val="5"/>
  </w:num>
  <w:num w:numId="9" w16cid:durableId="955402671">
    <w:abstractNumId w:val="42"/>
  </w:num>
  <w:num w:numId="10" w16cid:durableId="261307036">
    <w:abstractNumId w:val="19"/>
  </w:num>
  <w:num w:numId="11" w16cid:durableId="2134014298">
    <w:abstractNumId w:val="21"/>
  </w:num>
  <w:num w:numId="12" w16cid:durableId="1237128899">
    <w:abstractNumId w:val="32"/>
  </w:num>
  <w:num w:numId="13" w16cid:durableId="907303775">
    <w:abstractNumId w:val="24"/>
  </w:num>
  <w:num w:numId="14" w16cid:durableId="128934818">
    <w:abstractNumId w:val="40"/>
  </w:num>
  <w:num w:numId="15" w16cid:durableId="1440444165">
    <w:abstractNumId w:val="41"/>
  </w:num>
  <w:num w:numId="16" w16cid:durableId="977298875">
    <w:abstractNumId w:val="13"/>
  </w:num>
  <w:num w:numId="17" w16cid:durableId="1874227515">
    <w:abstractNumId w:val="43"/>
  </w:num>
  <w:num w:numId="18" w16cid:durableId="1470828534">
    <w:abstractNumId w:val="36"/>
  </w:num>
  <w:num w:numId="19" w16cid:durableId="11348792">
    <w:abstractNumId w:val="15"/>
  </w:num>
  <w:num w:numId="20" w16cid:durableId="271404551">
    <w:abstractNumId w:val="31"/>
  </w:num>
  <w:num w:numId="21" w16cid:durableId="700010696">
    <w:abstractNumId w:val="53"/>
  </w:num>
  <w:num w:numId="22" w16cid:durableId="110907327">
    <w:abstractNumId w:val="7"/>
  </w:num>
  <w:num w:numId="23" w16cid:durableId="567571684">
    <w:abstractNumId w:val="46"/>
  </w:num>
  <w:num w:numId="24" w16cid:durableId="328027675">
    <w:abstractNumId w:val="20"/>
  </w:num>
  <w:num w:numId="25" w16cid:durableId="888760283">
    <w:abstractNumId w:val="14"/>
  </w:num>
  <w:num w:numId="26" w16cid:durableId="668337123">
    <w:abstractNumId w:val="26"/>
  </w:num>
  <w:num w:numId="27" w16cid:durableId="1980499076">
    <w:abstractNumId w:val="34"/>
  </w:num>
  <w:num w:numId="28" w16cid:durableId="1142621264">
    <w:abstractNumId w:val="56"/>
  </w:num>
  <w:num w:numId="29" w16cid:durableId="1004210033">
    <w:abstractNumId w:val="17"/>
  </w:num>
  <w:num w:numId="30" w16cid:durableId="1455909749">
    <w:abstractNumId w:val="1"/>
  </w:num>
  <w:num w:numId="31" w16cid:durableId="1674185500">
    <w:abstractNumId w:val="58"/>
  </w:num>
  <w:num w:numId="32" w16cid:durableId="1357849116">
    <w:abstractNumId w:val="8"/>
  </w:num>
  <w:num w:numId="33" w16cid:durableId="1943490844">
    <w:abstractNumId w:val="60"/>
  </w:num>
  <w:num w:numId="34" w16cid:durableId="2124030554">
    <w:abstractNumId w:val="54"/>
  </w:num>
  <w:num w:numId="35" w16cid:durableId="2132893586">
    <w:abstractNumId w:val="25"/>
  </w:num>
  <w:num w:numId="36" w16cid:durableId="1733845817">
    <w:abstractNumId w:val="57"/>
  </w:num>
  <w:num w:numId="37" w16cid:durableId="1748914275">
    <w:abstractNumId w:val="11"/>
  </w:num>
  <w:num w:numId="38" w16cid:durableId="1329670968">
    <w:abstractNumId w:val="50"/>
  </w:num>
  <w:num w:numId="39" w16cid:durableId="1493638372">
    <w:abstractNumId w:val="28"/>
  </w:num>
  <w:num w:numId="40" w16cid:durableId="1234585741">
    <w:abstractNumId w:val="39"/>
  </w:num>
  <w:num w:numId="41" w16cid:durableId="972370451">
    <w:abstractNumId w:val="22"/>
  </w:num>
  <w:num w:numId="42" w16cid:durableId="1734767621">
    <w:abstractNumId w:val="3"/>
  </w:num>
  <w:num w:numId="43" w16cid:durableId="20325455">
    <w:abstractNumId w:val="10"/>
  </w:num>
  <w:num w:numId="44" w16cid:durableId="957180608">
    <w:abstractNumId w:val="23"/>
  </w:num>
  <w:num w:numId="45" w16cid:durableId="757561638">
    <w:abstractNumId w:val="49"/>
  </w:num>
  <w:num w:numId="46" w16cid:durableId="1049113679">
    <w:abstractNumId w:val="35"/>
  </w:num>
  <w:num w:numId="47" w16cid:durableId="1771006077">
    <w:abstractNumId w:val="33"/>
  </w:num>
  <w:num w:numId="48" w16cid:durableId="904411651">
    <w:abstractNumId w:val="16"/>
  </w:num>
  <w:num w:numId="49" w16cid:durableId="1162357991">
    <w:abstractNumId w:val="51"/>
  </w:num>
  <w:num w:numId="50" w16cid:durableId="1898274934">
    <w:abstractNumId w:val="44"/>
  </w:num>
  <w:num w:numId="51" w16cid:durableId="1694963209">
    <w:abstractNumId w:val="2"/>
  </w:num>
  <w:num w:numId="52" w16cid:durableId="1760787531">
    <w:abstractNumId w:val="38"/>
  </w:num>
  <w:num w:numId="53" w16cid:durableId="1048988281">
    <w:abstractNumId w:val="6"/>
  </w:num>
  <w:num w:numId="54" w16cid:durableId="583489250">
    <w:abstractNumId w:val="18"/>
  </w:num>
  <w:num w:numId="55" w16cid:durableId="1965309488">
    <w:abstractNumId w:val="4"/>
  </w:num>
  <w:num w:numId="56" w16cid:durableId="1421411619">
    <w:abstractNumId w:val="37"/>
  </w:num>
  <w:num w:numId="57" w16cid:durableId="392241169">
    <w:abstractNumId w:val="59"/>
  </w:num>
  <w:num w:numId="58" w16cid:durableId="1520119800">
    <w:abstractNumId w:val="30"/>
  </w:num>
  <w:num w:numId="59" w16cid:durableId="458300798">
    <w:abstractNumId w:val="52"/>
  </w:num>
  <w:num w:numId="60" w16cid:durableId="327054678">
    <w:abstractNumId w:val="0"/>
  </w:num>
  <w:num w:numId="61" w16cid:durableId="2145806664">
    <w:abstractNumId w:val="29"/>
  </w:num>
  <w:num w:numId="62" w16cid:durableId="1761413823">
    <w:abstractNumId w:val="55"/>
  </w:num>
  <w:num w:numId="63" w16cid:durableId="86704298">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00D18"/>
    <w:rsid w:val="00012607"/>
    <w:rsid w:val="0002460A"/>
    <w:rsid w:val="00030124"/>
    <w:rsid w:val="00035970"/>
    <w:rsid w:val="00035B5F"/>
    <w:rsid w:val="00036B08"/>
    <w:rsid w:val="00040EF3"/>
    <w:rsid w:val="0004262B"/>
    <w:rsid w:val="0004317E"/>
    <w:rsid w:val="000454E2"/>
    <w:rsid w:val="00045C85"/>
    <w:rsid w:val="00051E85"/>
    <w:rsid w:val="000603B2"/>
    <w:rsid w:val="000706F3"/>
    <w:rsid w:val="00072BA7"/>
    <w:rsid w:val="00073E80"/>
    <w:rsid w:val="000922A1"/>
    <w:rsid w:val="000B2D42"/>
    <w:rsid w:val="000C6AD4"/>
    <w:rsid w:val="000D5BF6"/>
    <w:rsid w:val="000E4B10"/>
    <w:rsid w:val="000E617B"/>
    <w:rsid w:val="00100E69"/>
    <w:rsid w:val="001138DC"/>
    <w:rsid w:val="00120167"/>
    <w:rsid w:val="00133F39"/>
    <w:rsid w:val="00136BE3"/>
    <w:rsid w:val="0015169F"/>
    <w:rsid w:val="00151E5B"/>
    <w:rsid w:val="00161E0A"/>
    <w:rsid w:val="00161E8A"/>
    <w:rsid w:val="00164542"/>
    <w:rsid w:val="001652EA"/>
    <w:rsid w:val="001808AB"/>
    <w:rsid w:val="00182A66"/>
    <w:rsid w:val="00185E04"/>
    <w:rsid w:val="00190C0C"/>
    <w:rsid w:val="00190FB3"/>
    <w:rsid w:val="00194DF8"/>
    <w:rsid w:val="001A3F1B"/>
    <w:rsid w:val="001A6953"/>
    <w:rsid w:val="001B49F8"/>
    <w:rsid w:val="001B6B14"/>
    <w:rsid w:val="001B7238"/>
    <w:rsid w:val="001C4DAA"/>
    <w:rsid w:val="001C66B4"/>
    <w:rsid w:val="001E0F76"/>
    <w:rsid w:val="001F17C1"/>
    <w:rsid w:val="001F7B2E"/>
    <w:rsid w:val="00203CD9"/>
    <w:rsid w:val="002040D7"/>
    <w:rsid w:val="0020714A"/>
    <w:rsid w:val="0022370D"/>
    <w:rsid w:val="00227858"/>
    <w:rsid w:val="00255E20"/>
    <w:rsid w:val="00277358"/>
    <w:rsid w:val="002837D7"/>
    <w:rsid w:val="0029047A"/>
    <w:rsid w:val="002956FB"/>
    <w:rsid w:val="002A32C6"/>
    <w:rsid w:val="002A7A11"/>
    <w:rsid w:val="002C2FE1"/>
    <w:rsid w:val="002C67F4"/>
    <w:rsid w:val="002D7101"/>
    <w:rsid w:val="002E5985"/>
    <w:rsid w:val="002F42BD"/>
    <w:rsid w:val="002F658C"/>
    <w:rsid w:val="00315337"/>
    <w:rsid w:val="0031545B"/>
    <w:rsid w:val="00324B70"/>
    <w:rsid w:val="00334637"/>
    <w:rsid w:val="003404BC"/>
    <w:rsid w:val="00347DA6"/>
    <w:rsid w:val="00362E59"/>
    <w:rsid w:val="00385A50"/>
    <w:rsid w:val="00391C99"/>
    <w:rsid w:val="003A32A6"/>
    <w:rsid w:val="003A434C"/>
    <w:rsid w:val="003A655E"/>
    <w:rsid w:val="003A6876"/>
    <w:rsid w:val="003C2354"/>
    <w:rsid w:val="003C3A03"/>
    <w:rsid w:val="003D3006"/>
    <w:rsid w:val="003D31E7"/>
    <w:rsid w:val="003E340E"/>
    <w:rsid w:val="003E4557"/>
    <w:rsid w:val="003F5007"/>
    <w:rsid w:val="0042188D"/>
    <w:rsid w:val="00423F33"/>
    <w:rsid w:val="004317F7"/>
    <w:rsid w:val="00446371"/>
    <w:rsid w:val="00460ABE"/>
    <w:rsid w:val="00463D25"/>
    <w:rsid w:val="004767F2"/>
    <w:rsid w:val="00493CC3"/>
    <w:rsid w:val="004A50DC"/>
    <w:rsid w:val="004A5A7C"/>
    <w:rsid w:val="004A5C3A"/>
    <w:rsid w:val="004C3832"/>
    <w:rsid w:val="004D0C39"/>
    <w:rsid w:val="004D58D4"/>
    <w:rsid w:val="004E7A04"/>
    <w:rsid w:val="004E7CA0"/>
    <w:rsid w:val="004F6CF7"/>
    <w:rsid w:val="0054179C"/>
    <w:rsid w:val="00545A15"/>
    <w:rsid w:val="00550955"/>
    <w:rsid w:val="0055668B"/>
    <w:rsid w:val="00557583"/>
    <w:rsid w:val="00560643"/>
    <w:rsid w:val="00570F7A"/>
    <w:rsid w:val="005737FE"/>
    <w:rsid w:val="00574454"/>
    <w:rsid w:val="005774E4"/>
    <w:rsid w:val="005C1E86"/>
    <w:rsid w:val="005C68FB"/>
    <w:rsid w:val="005E27DF"/>
    <w:rsid w:val="005E2874"/>
    <w:rsid w:val="005E7EDE"/>
    <w:rsid w:val="005F3BF0"/>
    <w:rsid w:val="0060016D"/>
    <w:rsid w:val="00611956"/>
    <w:rsid w:val="006209AF"/>
    <w:rsid w:val="006316CA"/>
    <w:rsid w:val="00641B6A"/>
    <w:rsid w:val="00645000"/>
    <w:rsid w:val="00647754"/>
    <w:rsid w:val="00662190"/>
    <w:rsid w:val="00663DAD"/>
    <w:rsid w:val="00665440"/>
    <w:rsid w:val="00666C34"/>
    <w:rsid w:val="006733CB"/>
    <w:rsid w:val="00673B7A"/>
    <w:rsid w:val="006863D7"/>
    <w:rsid w:val="00691AB2"/>
    <w:rsid w:val="00692B81"/>
    <w:rsid w:val="006A1C8E"/>
    <w:rsid w:val="006A5934"/>
    <w:rsid w:val="006B6CBC"/>
    <w:rsid w:val="006C0900"/>
    <w:rsid w:val="006C15A6"/>
    <w:rsid w:val="006D3FF2"/>
    <w:rsid w:val="006E58A1"/>
    <w:rsid w:val="006F1613"/>
    <w:rsid w:val="00701527"/>
    <w:rsid w:val="007028C1"/>
    <w:rsid w:val="0070579E"/>
    <w:rsid w:val="00720233"/>
    <w:rsid w:val="0073584A"/>
    <w:rsid w:val="007453D8"/>
    <w:rsid w:val="00746A16"/>
    <w:rsid w:val="00746BDC"/>
    <w:rsid w:val="00751C14"/>
    <w:rsid w:val="0075492A"/>
    <w:rsid w:val="0076241B"/>
    <w:rsid w:val="00765F81"/>
    <w:rsid w:val="00776D09"/>
    <w:rsid w:val="00782589"/>
    <w:rsid w:val="00782923"/>
    <w:rsid w:val="0078447A"/>
    <w:rsid w:val="007B1782"/>
    <w:rsid w:val="007B7977"/>
    <w:rsid w:val="007C0FFC"/>
    <w:rsid w:val="007D7F2B"/>
    <w:rsid w:val="007F0E82"/>
    <w:rsid w:val="00803705"/>
    <w:rsid w:val="0081617B"/>
    <w:rsid w:val="0081720F"/>
    <w:rsid w:val="00823294"/>
    <w:rsid w:val="00841765"/>
    <w:rsid w:val="00844B5D"/>
    <w:rsid w:val="00845278"/>
    <w:rsid w:val="00853FD6"/>
    <w:rsid w:val="00862549"/>
    <w:rsid w:val="00867376"/>
    <w:rsid w:val="00873190"/>
    <w:rsid w:val="008A6824"/>
    <w:rsid w:val="008A695D"/>
    <w:rsid w:val="008B1615"/>
    <w:rsid w:val="008C0C00"/>
    <w:rsid w:val="008D47C3"/>
    <w:rsid w:val="008E0CD5"/>
    <w:rsid w:val="0090082A"/>
    <w:rsid w:val="0090121C"/>
    <w:rsid w:val="00915309"/>
    <w:rsid w:val="00937732"/>
    <w:rsid w:val="00944D40"/>
    <w:rsid w:val="009545C0"/>
    <w:rsid w:val="009556B4"/>
    <w:rsid w:val="009669ED"/>
    <w:rsid w:val="00966A73"/>
    <w:rsid w:val="009715EB"/>
    <w:rsid w:val="00973997"/>
    <w:rsid w:val="009A4F42"/>
    <w:rsid w:val="009B3E4F"/>
    <w:rsid w:val="009B5CF6"/>
    <w:rsid w:val="009B6D25"/>
    <w:rsid w:val="009D31EF"/>
    <w:rsid w:val="009D405D"/>
    <w:rsid w:val="009D476F"/>
    <w:rsid w:val="009D4902"/>
    <w:rsid w:val="009E4A55"/>
    <w:rsid w:val="009E6244"/>
    <w:rsid w:val="009E7E38"/>
    <w:rsid w:val="009F3459"/>
    <w:rsid w:val="009F74D2"/>
    <w:rsid w:val="00A01C9C"/>
    <w:rsid w:val="00A03230"/>
    <w:rsid w:val="00A0326B"/>
    <w:rsid w:val="00A05894"/>
    <w:rsid w:val="00A05CB1"/>
    <w:rsid w:val="00A05F5A"/>
    <w:rsid w:val="00A06A0B"/>
    <w:rsid w:val="00A10CC9"/>
    <w:rsid w:val="00A10F28"/>
    <w:rsid w:val="00A12C49"/>
    <w:rsid w:val="00A22590"/>
    <w:rsid w:val="00A237E2"/>
    <w:rsid w:val="00A33E83"/>
    <w:rsid w:val="00A41598"/>
    <w:rsid w:val="00A5328C"/>
    <w:rsid w:val="00A53578"/>
    <w:rsid w:val="00A5730C"/>
    <w:rsid w:val="00A645B8"/>
    <w:rsid w:val="00A672C1"/>
    <w:rsid w:val="00A706FC"/>
    <w:rsid w:val="00A71608"/>
    <w:rsid w:val="00A76A7C"/>
    <w:rsid w:val="00A94DF3"/>
    <w:rsid w:val="00A96884"/>
    <w:rsid w:val="00AA4B35"/>
    <w:rsid w:val="00AD24A7"/>
    <w:rsid w:val="00AD2965"/>
    <w:rsid w:val="00AD550E"/>
    <w:rsid w:val="00AE69A3"/>
    <w:rsid w:val="00AF1539"/>
    <w:rsid w:val="00B05E07"/>
    <w:rsid w:val="00B12E97"/>
    <w:rsid w:val="00B175A5"/>
    <w:rsid w:val="00B24239"/>
    <w:rsid w:val="00B3019C"/>
    <w:rsid w:val="00B339E0"/>
    <w:rsid w:val="00B34EC2"/>
    <w:rsid w:val="00B40DD3"/>
    <w:rsid w:val="00B51F09"/>
    <w:rsid w:val="00B64536"/>
    <w:rsid w:val="00B835A4"/>
    <w:rsid w:val="00B861E0"/>
    <w:rsid w:val="00BA001C"/>
    <w:rsid w:val="00BA513C"/>
    <w:rsid w:val="00BA7C78"/>
    <w:rsid w:val="00BC0CA5"/>
    <w:rsid w:val="00BD1D3A"/>
    <w:rsid w:val="00BE68FB"/>
    <w:rsid w:val="00BF4E26"/>
    <w:rsid w:val="00C078DE"/>
    <w:rsid w:val="00C235C7"/>
    <w:rsid w:val="00C2397B"/>
    <w:rsid w:val="00C31EA4"/>
    <w:rsid w:val="00C44E69"/>
    <w:rsid w:val="00C47F27"/>
    <w:rsid w:val="00C645EF"/>
    <w:rsid w:val="00C7170C"/>
    <w:rsid w:val="00C750EE"/>
    <w:rsid w:val="00C76842"/>
    <w:rsid w:val="00C811D9"/>
    <w:rsid w:val="00C81D1C"/>
    <w:rsid w:val="00C8245D"/>
    <w:rsid w:val="00C96323"/>
    <w:rsid w:val="00C97614"/>
    <w:rsid w:val="00CB385D"/>
    <w:rsid w:val="00CB6ECC"/>
    <w:rsid w:val="00CC0CBA"/>
    <w:rsid w:val="00CC5C1F"/>
    <w:rsid w:val="00CD1227"/>
    <w:rsid w:val="00CD6C27"/>
    <w:rsid w:val="00CD7A9E"/>
    <w:rsid w:val="00CE04D8"/>
    <w:rsid w:val="00CE5B09"/>
    <w:rsid w:val="00CE7649"/>
    <w:rsid w:val="00CF4CD3"/>
    <w:rsid w:val="00D04792"/>
    <w:rsid w:val="00D07D6D"/>
    <w:rsid w:val="00D41378"/>
    <w:rsid w:val="00D50EE5"/>
    <w:rsid w:val="00D52908"/>
    <w:rsid w:val="00D667FE"/>
    <w:rsid w:val="00D7348C"/>
    <w:rsid w:val="00D83936"/>
    <w:rsid w:val="00D91358"/>
    <w:rsid w:val="00D9507F"/>
    <w:rsid w:val="00D97FE1"/>
    <w:rsid w:val="00DA457A"/>
    <w:rsid w:val="00DA68E9"/>
    <w:rsid w:val="00DA6ED7"/>
    <w:rsid w:val="00DB2F5C"/>
    <w:rsid w:val="00DD34E5"/>
    <w:rsid w:val="00DD38F9"/>
    <w:rsid w:val="00DE09B9"/>
    <w:rsid w:val="00DF451E"/>
    <w:rsid w:val="00DF4F93"/>
    <w:rsid w:val="00E02207"/>
    <w:rsid w:val="00E055C6"/>
    <w:rsid w:val="00E10E17"/>
    <w:rsid w:val="00E13745"/>
    <w:rsid w:val="00E36323"/>
    <w:rsid w:val="00E40172"/>
    <w:rsid w:val="00E40BFC"/>
    <w:rsid w:val="00E41693"/>
    <w:rsid w:val="00E556EF"/>
    <w:rsid w:val="00E62144"/>
    <w:rsid w:val="00E700A9"/>
    <w:rsid w:val="00E762EA"/>
    <w:rsid w:val="00E821A5"/>
    <w:rsid w:val="00E94E82"/>
    <w:rsid w:val="00EA1950"/>
    <w:rsid w:val="00EB33FC"/>
    <w:rsid w:val="00EB528F"/>
    <w:rsid w:val="00EB5FC8"/>
    <w:rsid w:val="00EB7FC2"/>
    <w:rsid w:val="00EC4C23"/>
    <w:rsid w:val="00ED2C1C"/>
    <w:rsid w:val="00ED3F6C"/>
    <w:rsid w:val="00ED4265"/>
    <w:rsid w:val="00ED5D10"/>
    <w:rsid w:val="00EE6A61"/>
    <w:rsid w:val="00F220B9"/>
    <w:rsid w:val="00F33831"/>
    <w:rsid w:val="00F35C07"/>
    <w:rsid w:val="00F37685"/>
    <w:rsid w:val="00F4254B"/>
    <w:rsid w:val="00F45091"/>
    <w:rsid w:val="00F56C8D"/>
    <w:rsid w:val="00F61EF5"/>
    <w:rsid w:val="00F62E81"/>
    <w:rsid w:val="00F63515"/>
    <w:rsid w:val="00F744CA"/>
    <w:rsid w:val="00F854CB"/>
    <w:rsid w:val="00F91283"/>
    <w:rsid w:val="00F929B9"/>
    <w:rsid w:val="00FB0F10"/>
    <w:rsid w:val="00FB4B45"/>
    <w:rsid w:val="00FC266A"/>
    <w:rsid w:val="00FC487F"/>
    <w:rsid w:val="00FC766C"/>
    <w:rsid w:val="00FF6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B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 w:type="character" w:styleId="CommentReference">
    <w:name w:val="annotation reference"/>
    <w:basedOn w:val="DefaultParagraphFont"/>
    <w:uiPriority w:val="99"/>
    <w:semiHidden/>
    <w:unhideWhenUsed/>
    <w:rsid w:val="00012607"/>
    <w:rPr>
      <w:sz w:val="16"/>
      <w:szCs w:val="16"/>
    </w:rPr>
  </w:style>
  <w:style w:type="paragraph" w:styleId="CommentText">
    <w:name w:val="annotation text"/>
    <w:basedOn w:val="Normal"/>
    <w:link w:val="CommentTextChar"/>
    <w:uiPriority w:val="99"/>
    <w:semiHidden/>
    <w:unhideWhenUsed/>
    <w:rsid w:val="00012607"/>
    <w:rPr>
      <w:sz w:val="20"/>
      <w:szCs w:val="20"/>
    </w:rPr>
  </w:style>
  <w:style w:type="character" w:customStyle="1" w:styleId="CommentTextChar">
    <w:name w:val="Comment Text Char"/>
    <w:basedOn w:val="DefaultParagraphFont"/>
    <w:link w:val="CommentText"/>
    <w:uiPriority w:val="99"/>
    <w:semiHidden/>
    <w:rsid w:val="000126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2607"/>
    <w:rPr>
      <w:b/>
      <w:bCs/>
    </w:rPr>
  </w:style>
  <w:style w:type="character" w:customStyle="1" w:styleId="CommentSubjectChar">
    <w:name w:val="Comment Subject Char"/>
    <w:basedOn w:val="CommentTextChar"/>
    <w:link w:val="CommentSubject"/>
    <w:uiPriority w:val="99"/>
    <w:semiHidden/>
    <w:rsid w:val="00012607"/>
    <w:rPr>
      <w:rFonts w:ascii="Calibri" w:hAnsi="Calibri" w:cs="Calibri"/>
      <w:b/>
      <w:bCs/>
      <w:sz w:val="20"/>
      <w:szCs w:val="20"/>
    </w:rPr>
  </w:style>
  <w:style w:type="paragraph" w:styleId="Revision">
    <w:name w:val="Revision"/>
    <w:hidden/>
    <w:uiPriority w:val="99"/>
    <w:semiHidden/>
    <w:rsid w:val="0070579E"/>
    <w:pPr>
      <w:spacing w:after="0" w:line="240" w:lineRule="auto"/>
    </w:pPr>
    <w:rPr>
      <w:rFonts w:ascii="Calibri" w:hAnsi="Calibri" w:cs="Calibri"/>
    </w:rPr>
  </w:style>
  <w:style w:type="paragraph" w:styleId="NormalWeb">
    <w:name w:val="Normal (Web)"/>
    <w:basedOn w:val="Normal"/>
    <w:uiPriority w:val="99"/>
    <w:semiHidden/>
    <w:unhideWhenUsed/>
    <w:rsid w:val="00973997"/>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316417394">
      <w:bodyDiv w:val="1"/>
      <w:marLeft w:val="0"/>
      <w:marRight w:val="0"/>
      <w:marTop w:val="0"/>
      <w:marBottom w:val="0"/>
      <w:divBdr>
        <w:top w:val="none" w:sz="0" w:space="0" w:color="auto"/>
        <w:left w:val="none" w:sz="0" w:space="0" w:color="auto"/>
        <w:bottom w:val="none" w:sz="0" w:space="0" w:color="auto"/>
        <w:right w:val="none" w:sz="0" w:space="0" w:color="auto"/>
      </w:divBdr>
    </w:div>
    <w:div w:id="407850422">
      <w:bodyDiv w:val="1"/>
      <w:marLeft w:val="0"/>
      <w:marRight w:val="0"/>
      <w:marTop w:val="0"/>
      <w:marBottom w:val="0"/>
      <w:divBdr>
        <w:top w:val="none" w:sz="0" w:space="0" w:color="auto"/>
        <w:left w:val="none" w:sz="0" w:space="0" w:color="auto"/>
        <w:bottom w:val="none" w:sz="0" w:space="0" w:color="auto"/>
        <w:right w:val="none" w:sz="0" w:space="0" w:color="auto"/>
      </w:divBdr>
    </w:div>
    <w:div w:id="566037904">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034773742">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434015588">
      <w:bodyDiv w:val="1"/>
      <w:marLeft w:val="0"/>
      <w:marRight w:val="0"/>
      <w:marTop w:val="0"/>
      <w:marBottom w:val="0"/>
      <w:divBdr>
        <w:top w:val="none" w:sz="0" w:space="0" w:color="auto"/>
        <w:left w:val="none" w:sz="0" w:space="0" w:color="auto"/>
        <w:bottom w:val="none" w:sz="0" w:space="0" w:color="auto"/>
        <w:right w:val="none" w:sz="0" w:space="0" w:color="auto"/>
      </w:divBdr>
    </w:div>
    <w:div w:id="1553466051">
      <w:bodyDiv w:val="1"/>
      <w:marLeft w:val="0"/>
      <w:marRight w:val="0"/>
      <w:marTop w:val="0"/>
      <w:marBottom w:val="0"/>
      <w:divBdr>
        <w:top w:val="none" w:sz="0" w:space="0" w:color="auto"/>
        <w:left w:val="none" w:sz="0" w:space="0" w:color="auto"/>
        <w:bottom w:val="none" w:sz="0" w:space="0" w:color="auto"/>
        <w:right w:val="none" w:sz="0" w:space="0" w:color="auto"/>
      </w:divBdr>
    </w:div>
    <w:div w:id="1643654831">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046982271">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A7B3-5062-41F1-95FB-B1B5FB9B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4</cp:revision>
  <dcterms:created xsi:type="dcterms:W3CDTF">2023-07-13T15:32:00Z</dcterms:created>
  <dcterms:modified xsi:type="dcterms:W3CDTF">2023-07-14T11:23:00Z</dcterms:modified>
</cp:coreProperties>
</file>